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B307" w14:textId="77777777" w:rsidR="0076426B" w:rsidRDefault="0076426B">
      <w:pPr>
        <w:rPr>
          <w:rFonts w:ascii="Times New Roman" w:hAnsi="Times New Roman" w:cs="Times New Roman"/>
          <w:sz w:val="24"/>
          <w:szCs w:val="24"/>
        </w:rPr>
      </w:pPr>
    </w:p>
    <w:p w14:paraId="050B71ED" w14:textId="77777777" w:rsidR="0076426B" w:rsidRPr="00722700" w:rsidRDefault="0076426B" w:rsidP="007227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EDE6C9A" w14:textId="7D9337BF" w:rsidR="00722700" w:rsidRPr="00722700" w:rsidRDefault="00722700" w:rsidP="007227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270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22700">
        <w:rPr>
          <w:rFonts w:ascii="Times New Roman" w:hAnsi="Times New Roman" w:cs="Times New Roman"/>
          <w:sz w:val="24"/>
          <w:szCs w:val="24"/>
        </w:rPr>
        <w:t xml:space="preserve"> </w:t>
      </w:r>
      <w:r w:rsidRPr="007227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DC9F78" wp14:editId="145BB8F7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917A7" w14:textId="77777777" w:rsidR="00722700" w:rsidRPr="00722700" w:rsidRDefault="00722700" w:rsidP="007227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00D34FD" w14:textId="77777777" w:rsidR="00722700" w:rsidRPr="00722700" w:rsidRDefault="00722700" w:rsidP="007227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2700">
        <w:rPr>
          <w:rFonts w:ascii="Times New Roman" w:hAnsi="Times New Roman" w:cs="Times New Roman"/>
          <w:b/>
          <w:bCs/>
          <w:sz w:val="24"/>
          <w:szCs w:val="24"/>
        </w:rPr>
        <w:t xml:space="preserve">        REPUBLIKA HRVATSKA</w:t>
      </w:r>
    </w:p>
    <w:p w14:paraId="25B6A727" w14:textId="77777777" w:rsidR="00722700" w:rsidRPr="00722700" w:rsidRDefault="00722700" w:rsidP="0072270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722700">
        <w:rPr>
          <w:rFonts w:ascii="Times New Roman" w:hAnsi="Times New Roman" w:cs="Times New Roman"/>
          <w:b/>
          <w:bCs/>
          <w:sz w:val="24"/>
          <w:szCs w:val="24"/>
        </w:rPr>
        <w:t>OSJEČKO - BARANJSKA ŽUPANIJA</w:t>
      </w:r>
    </w:p>
    <w:p w14:paraId="6B374374" w14:textId="77777777" w:rsidR="00722700" w:rsidRPr="00722700" w:rsidRDefault="00722700" w:rsidP="0072270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722700">
        <w:rPr>
          <w:rFonts w:ascii="Times New Roman" w:hAnsi="Times New Roman" w:cs="Times New Roman"/>
          <w:b/>
          <w:bCs/>
          <w:sz w:val="24"/>
          <w:szCs w:val="24"/>
        </w:rPr>
        <w:t xml:space="preserve">  OPĆINA SATNICA  ĐAKOVAČKA</w:t>
      </w:r>
    </w:p>
    <w:p w14:paraId="4223B380" w14:textId="55B6FB46" w:rsidR="00722700" w:rsidRDefault="00722700" w:rsidP="0072270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722700">
        <w:rPr>
          <w:rFonts w:ascii="Times New Roman" w:hAnsi="Times New Roman" w:cs="Times New Roman"/>
          <w:b/>
          <w:bCs/>
          <w:sz w:val="24"/>
          <w:szCs w:val="24"/>
        </w:rPr>
        <w:t xml:space="preserve">    JEDINSTVENI UPRAVNI ODJEL</w:t>
      </w:r>
    </w:p>
    <w:p w14:paraId="67D282E5" w14:textId="77777777" w:rsidR="00722700" w:rsidRDefault="00722700" w:rsidP="0072270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559BE" w14:textId="77777777" w:rsidR="0068279E" w:rsidRPr="00722700" w:rsidRDefault="0068279E" w:rsidP="0072270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12DC7" w14:textId="77777777" w:rsidR="0076426B" w:rsidRPr="00722700" w:rsidRDefault="0076426B" w:rsidP="007227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2A43B8B" w14:textId="77777777" w:rsidR="0076426B" w:rsidRDefault="0076426B">
      <w:pPr>
        <w:rPr>
          <w:rFonts w:ascii="Times New Roman" w:hAnsi="Times New Roman" w:cs="Times New Roman"/>
          <w:sz w:val="24"/>
          <w:szCs w:val="24"/>
        </w:rPr>
      </w:pPr>
    </w:p>
    <w:p w14:paraId="2D9A4A84" w14:textId="13CE9319" w:rsidR="0076426B" w:rsidRDefault="0076426B" w:rsidP="007227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26B">
        <w:rPr>
          <w:rFonts w:ascii="Times New Roman" w:hAnsi="Times New Roman" w:cs="Times New Roman"/>
          <w:sz w:val="24"/>
          <w:szCs w:val="24"/>
        </w:rPr>
        <w:t>OBAVIJEST O ODRŽAVANJU RADIONICE</w:t>
      </w:r>
    </w:p>
    <w:p w14:paraId="56360B1F" w14:textId="77777777" w:rsidR="0076426B" w:rsidRPr="0076426B" w:rsidRDefault="0076426B">
      <w:pPr>
        <w:rPr>
          <w:rFonts w:ascii="Times New Roman" w:hAnsi="Times New Roman" w:cs="Times New Roman"/>
          <w:sz w:val="24"/>
          <w:szCs w:val="24"/>
        </w:rPr>
      </w:pPr>
    </w:p>
    <w:p w14:paraId="31BC1E84" w14:textId="07FDE858" w:rsidR="0076426B" w:rsidRDefault="0076426B">
      <w:pPr>
        <w:rPr>
          <w:rFonts w:ascii="Times New Roman" w:hAnsi="Times New Roman" w:cs="Times New Roman"/>
          <w:sz w:val="24"/>
          <w:szCs w:val="24"/>
        </w:rPr>
      </w:pPr>
      <w:r w:rsidRPr="0076426B">
        <w:rPr>
          <w:rFonts w:ascii="Times New Roman" w:hAnsi="Times New Roman" w:cs="Times New Roman"/>
          <w:sz w:val="24"/>
          <w:szCs w:val="24"/>
        </w:rPr>
        <w:t xml:space="preserve">Dana </w:t>
      </w:r>
      <w:r w:rsidR="0068279E">
        <w:rPr>
          <w:rFonts w:ascii="Times New Roman" w:hAnsi="Times New Roman" w:cs="Times New Roman"/>
          <w:sz w:val="24"/>
          <w:szCs w:val="24"/>
        </w:rPr>
        <w:t>04</w:t>
      </w:r>
      <w:r w:rsidRPr="0076426B">
        <w:rPr>
          <w:rFonts w:ascii="Times New Roman" w:hAnsi="Times New Roman" w:cs="Times New Roman"/>
          <w:sz w:val="24"/>
          <w:szCs w:val="24"/>
        </w:rPr>
        <w:t>.</w:t>
      </w:r>
      <w:r w:rsidR="0068279E">
        <w:rPr>
          <w:rFonts w:ascii="Times New Roman" w:hAnsi="Times New Roman" w:cs="Times New Roman"/>
          <w:sz w:val="24"/>
          <w:szCs w:val="24"/>
        </w:rPr>
        <w:t xml:space="preserve"> ožujka</w:t>
      </w:r>
      <w:r w:rsidRPr="0076426B">
        <w:rPr>
          <w:rFonts w:ascii="Times New Roman" w:hAnsi="Times New Roman" w:cs="Times New Roman"/>
          <w:sz w:val="24"/>
          <w:szCs w:val="24"/>
        </w:rPr>
        <w:t xml:space="preserve"> 20</w:t>
      </w:r>
      <w:r w:rsidR="0068279E">
        <w:rPr>
          <w:rFonts w:ascii="Times New Roman" w:hAnsi="Times New Roman" w:cs="Times New Roman"/>
          <w:sz w:val="24"/>
          <w:szCs w:val="24"/>
        </w:rPr>
        <w:t>24</w:t>
      </w:r>
      <w:r w:rsidRPr="0076426B">
        <w:rPr>
          <w:rFonts w:ascii="Times New Roman" w:hAnsi="Times New Roman" w:cs="Times New Roman"/>
          <w:sz w:val="24"/>
          <w:szCs w:val="24"/>
        </w:rPr>
        <w:t>. godine s početkom u 1</w:t>
      </w:r>
      <w:r w:rsidR="006827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76426B">
        <w:rPr>
          <w:rFonts w:ascii="Times New Roman" w:hAnsi="Times New Roman" w:cs="Times New Roman"/>
          <w:sz w:val="24"/>
          <w:szCs w:val="24"/>
        </w:rPr>
        <w:t xml:space="preserve"> sati u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6426B">
        <w:rPr>
          <w:rFonts w:ascii="Times New Roman" w:hAnsi="Times New Roman" w:cs="Times New Roman"/>
          <w:sz w:val="24"/>
          <w:szCs w:val="24"/>
        </w:rPr>
        <w:t xml:space="preserve">ijećnici </w:t>
      </w:r>
      <w:r>
        <w:rPr>
          <w:rFonts w:ascii="Times New Roman" w:hAnsi="Times New Roman" w:cs="Times New Roman"/>
          <w:sz w:val="24"/>
          <w:szCs w:val="24"/>
        </w:rPr>
        <w:t xml:space="preserve">Općine Satnica Đakovačka </w:t>
      </w:r>
      <w:r w:rsidRPr="0076426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Satnici Đakovačkoj</w:t>
      </w:r>
      <w:r w:rsidRPr="0076426B">
        <w:rPr>
          <w:rFonts w:ascii="Times New Roman" w:hAnsi="Times New Roman" w:cs="Times New Roman"/>
          <w:sz w:val="24"/>
          <w:szCs w:val="24"/>
        </w:rPr>
        <w:t xml:space="preserve">, </w:t>
      </w:r>
      <w:r w:rsidR="0068279E">
        <w:rPr>
          <w:rFonts w:ascii="Times New Roman" w:hAnsi="Times New Roman" w:cs="Times New Roman"/>
          <w:sz w:val="24"/>
          <w:szCs w:val="24"/>
        </w:rPr>
        <w:t>Braće Radića 3</w:t>
      </w:r>
      <w:r w:rsidRPr="0076426B">
        <w:rPr>
          <w:rFonts w:ascii="Times New Roman" w:hAnsi="Times New Roman" w:cs="Times New Roman"/>
          <w:sz w:val="24"/>
          <w:szCs w:val="24"/>
        </w:rPr>
        <w:t xml:space="preserve">, održat će se radionica za potencijalne prijavitelje programa i projekata na </w:t>
      </w:r>
      <w:r>
        <w:rPr>
          <w:rFonts w:ascii="Times New Roman" w:hAnsi="Times New Roman" w:cs="Times New Roman"/>
          <w:sz w:val="24"/>
          <w:szCs w:val="24"/>
        </w:rPr>
        <w:t>objavljene javne natječaje koji se financiraju sredstvima Proračuna Općine Satnica Đakovačka za 20</w:t>
      </w:r>
      <w:r w:rsidR="0068279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.godinu:</w:t>
      </w:r>
    </w:p>
    <w:p w14:paraId="2E4E2B73" w14:textId="751239F3" w:rsidR="0076426B" w:rsidRDefault="0076426B" w:rsidP="0076426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426B">
        <w:rPr>
          <w:rFonts w:ascii="Times New Roman" w:hAnsi="Times New Roman" w:cs="Times New Roman"/>
          <w:sz w:val="24"/>
          <w:szCs w:val="24"/>
        </w:rPr>
        <w:t xml:space="preserve">Javni natječaj za financiranje javnih potreba u kulturi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26B">
        <w:rPr>
          <w:rFonts w:ascii="Times New Roman" w:hAnsi="Times New Roman" w:cs="Times New Roman"/>
          <w:sz w:val="24"/>
          <w:szCs w:val="24"/>
        </w:rPr>
        <w:t>Općine Satnica Đakovačka za 20</w:t>
      </w:r>
      <w:r w:rsidR="0068279E">
        <w:rPr>
          <w:rFonts w:ascii="Times New Roman" w:hAnsi="Times New Roman" w:cs="Times New Roman"/>
          <w:sz w:val="24"/>
          <w:szCs w:val="24"/>
        </w:rPr>
        <w:t>24</w:t>
      </w:r>
      <w:r w:rsidRPr="0076426B">
        <w:rPr>
          <w:rFonts w:ascii="Times New Roman" w:hAnsi="Times New Roman" w:cs="Times New Roman"/>
          <w:sz w:val="24"/>
          <w:szCs w:val="24"/>
        </w:rPr>
        <w:t>.godinu</w:t>
      </w:r>
    </w:p>
    <w:p w14:paraId="7C039007" w14:textId="36004F81" w:rsidR="0076426B" w:rsidRDefault="0076426B" w:rsidP="0076426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426B">
        <w:rPr>
          <w:rFonts w:ascii="Times New Roman" w:hAnsi="Times New Roman" w:cs="Times New Roman"/>
          <w:sz w:val="24"/>
          <w:szCs w:val="24"/>
        </w:rPr>
        <w:t>Javni natječaj za financiranje javnih potreba u sportu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26B">
        <w:rPr>
          <w:rFonts w:ascii="Times New Roman" w:hAnsi="Times New Roman" w:cs="Times New Roman"/>
          <w:sz w:val="24"/>
          <w:szCs w:val="24"/>
        </w:rPr>
        <w:t>Općine Satnica Đakovačka za 20</w:t>
      </w:r>
      <w:r w:rsidR="0068279E">
        <w:rPr>
          <w:rFonts w:ascii="Times New Roman" w:hAnsi="Times New Roman" w:cs="Times New Roman"/>
          <w:sz w:val="24"/>
          <w:szCs w:val="24"/>
        </w:rPr>
        <w:t>24</w:t>
      </w:r>
      <w:r w:rsidRPr="0076426B">
        <w:rPr>
          <w:rFonts w:ascii="Times New Roman" w:hAnsi="Times New Roman" w:cs="Times New Roman"/>
          <w:sz w:val="24"/>
          <w:szCs w:val="24"/>
        </w:rPr>
        <w:t>.godinu</w:t>
      </w:r>
    </w:p>
    <w:p w14:paraId="44103C4C" w14:textId="52E1EA1B" w:rsidR="0076426B" w:rsidRDefault="0076426B" w:rsidP="0076426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426B">
        <w:rPr>
          <w:rFonts w:ascii="Times New Roman" w:hAnsi="Times New Roman" w:cs="Times New Roman"/>
          <w:sz w:val="24"/>
          <w:szCs w:val="24"/>
        </w:rPr>
        <w:t>Javni natječaj za financiranje udruga građana u 20</w:t>
      </w:r>
      <w:r w:rsidR="0068279E">
        <w:rPr>
          <w:rFonts w:ascii="Times New Roman" w:hAnsi="Times New Roman" w:cs="Times New Roman"/>
          <w:sz w:val="24"/>
          <w:szCs w:val="24"/>
        </w:rPr>
        <w:t>24</w:t>
      </w:r>
      <w:r w:rsidRPr="0076426B">
        <w:rPr>
          <w:rFonts w:ascii="Times New Roman" w:hAnsi="Times New Roman" w:cs="Times New Roman"/>
          <w:sz w:val="24"/>
          <w:szCs w:val="24"/>
        </w:rPr>
        <w:t>.godinu</w:t>
      </w:r>
    </w:p>
    <w:p w14:paraId="54EFBB28" w14:textId="77777777" w:rsidR="0076426B" w:rsidRPr="0076426B" w:rsidRDefault="0076426B" w:rsidP="0076426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CF2A7D3" w14:textId="068F0A6E" w:rsidR="001D73DC" w:rsidRDefault="0076426B">
      <w:pPr>
        <w:rPr>
          <w:rFonts w:ascii="Times New Roman" w:hAnsi="Times New Roman" w:cs="Times New Roman"/>
          <w:sz w:val="24"/>
          <w:szCs w:val="24"/>
        </w:rPr>
      </w:pPr>
      <w:r w:rsidRPr="0076426B">
        <w:rPr>
          <w:rFonts w:ascii="Times New Roman" w:hAnsi="Times New Roman" w:cs="Times New Roman"/>
          <w:sz w:val="24"/>
          <w:szCs w:val="24"/>
        </w:rPr>
        <w:t xml:space="preserve">Na radionici će </w:t>
      </w:r>
      <w:r w:rsidR="0068279E">
        <w:rPr>
          <w:rFonts w:ascii="Times New Roman" w:hAnsi="Times New Roman" w:cs="Times New Roman"/>
          <w:sz w:val="24"/>
          <w:szCs w:val="24"/>
        </w:rPr>
        <w:t xml:space="preserve">potencijalni prijavitelji dobiti </w:t>
      </w:r>
      <w:r w:rsidRPr="0076426B">
        <w:rPr>
          <w:rFonts w:ascii="Times New Roman" w:hAnsi="Times New Roman" w:cs="Times New Roman"/>
          <w:sz w:val="24"/>
          <w:szCs w:val="24"/>
        </w:rPr>
        <w:t>informacije vezane za podnošenje prijave, popunjavanje potrebnih obrazaca i izvještavanje o utrošku sredstava odobrenih za realizaciju prijavljenog programa odnosno projekta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1D259D" w14:textId="1138DFF7" w:rsidR="0076426B" w:rsidRDefault="0076426B">
      <w:pPr>
        <w:rPr>
          <w:rFonts w:ascii="Times New Roman" w:hAnsi="Times New Roman" w:cs="Times New Roman"/>
          <w:sz w:val="24"/>
          <w:szCs w:val="24"/>
        </w:rPr>
      </w:pPr>
    </w:p>
    <w:p w14:paraId="4DF4B7CF" w14:textId="6EB4B3B4" w:rsidR="0076426B" w:rsidRDefault="00764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Molimo sudjelovanje </w:t>
      </w:r>
      <w:r w:rsidR="0068279E">
        <w:rPr>
          <w:rFonts w:ascii="Times New Roman" w:hAnsi="Times New Roman" w:cs="Times New Roman"/>
          <w:sz w:val="24"/>
          <w:szCs w:val="24"/>
        </w:rPr>
        <w:t xml:space="preserve">prijaviti do 01. ožujka 2024. godine do 12:00 sati </w:t>
      </w:r>
      <w:r>
        <w:rPr>
          <w:rFonts w:ascii="Times New Roman" w:hAnsi="Times New Roman" w:cs="Times New Roman"/>
          <w:sz w:val="24"/>
          <w:szCs w:val="24"/>
        </w:rPr>
        <w:t>na mail:</w:t>
      </w:r>
      <w:r w:rsidR="0072270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22700" w:rsidRPr="00920197">
          <w:rPr>
            <w:rStyle w:val="Hiperveza"/>
            <w:rFonts w:ascii="Times New Roman" w:hAnsi="Times New Roman" w:cs="Times New Roman"/>
            <w:sz w:val="24"/>
            <w:szCs w:val="24"/>
          </w:rPr>
          <w:t>opcina.satnica.djakovacka@os.t-com.hr</w:t>
        </w:r>
      </w:hyperlink>
    </w:p>
    <w:p w14:paraId="72057F4D" w14:textId="77777777" w:rsidR="00722700" w:rsidRDefault="00722700">
      <w:pPr>
        <w:rPr>
          <w:rFonts w:ascii="Times New Roman" w:hAnsi="Times New Roman" w:cs="Times New Roman"/>
          <w:sz w:val="24"/>
          <w:szCs w:val="24"/>
        </w:rPr>
      </w:pPr>
    </w:p>
    <w:p w14:paraId="2157EB3D" w14:textId="77777777" w:rsidR="00722700" w:rsidRDefault="00722700">
      <w:pPr>
        <w:rPr>
          <w:rFonts w:ascii="Times New Roman" w:hAnsi="Times New Roman" w:cs="Times New Roman"/>
          <w:sz w:val="24"/>
          <w:szCs w:val="24"/>
        </w:rPr>
      </w:pPr>
    </w:p>
    <w:p w14:paraId="2741FD5B" w14:textId="77777777" w:rsidR="0076426B" w:rsidRPr="0076426B" w:rsidRDefault="0076426B">
      <w:pPr>
        <w:rPr>
          <w:rFonts w:ascii="Times New Roman" w:hAnsi="Times New Roman" w:cs="Times New Roman"/>
          <w:sz w:val="24"/>
          <w:szCs w:val="24"/>
        </w:rPr>
      </w:pPr>
    </w:p>
    <w:sectPr w:rsidR="0076426B" w:rsidRPr="00764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25E2"/>
    <w:multiLevelType w:val="hybridMultilevel"/>
    <w:tmpl w:val="DF6A8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98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DC"/>
    <w:rsid w:val="001D73DC"/>
    <w:rsid w:val="0068279E"/>
    <w:rsid w:val="00722700"/>
    <w:rsid w:val="007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108E"/>
  <w15:chartTrackingRefBased/>
  <w15:docId w15:val="{944A8094-292D-44D0-8CE2-F4AA1373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42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2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70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2270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2270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22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satnica.djakovacka@os.t-com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2</cp:revision>
  <dcterms:created xsi:type="dcterms:W3CDTF">2024-02-27T10:31:00Z</dcterms:created>
  <dcterms:modified xsi:type="dcterms:W3CDTF">2024-02-27T10:31:00Z</dcterms:modified>
</cp:coreProperties>
</file>