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E84FEE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84FE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E84FEE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84FE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 ŽUPANIJA</w:t>
                            </w:r>
                          </w:p>
                          <w:p w14:paraId="71F9ED5A" w14:textId="32BE7A07" w:rsidR="00F17D44" w:rsidRPr="00E84FEE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84FE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 w:rsidRPr="00E84FE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32D2A5A0" w14:textId="77777777" w:rsidR="00F17D44" w:rsidRPr="00E84FEE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84FE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E84FEE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84FE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 ŽUPANIJA</w:t>
                      </w:r>
                    </w:p>
                    <w:p w14:paraId="71F9ED5A" w14:textId="32BE7A07" w:rsidR="00F17D44" w:rsidRPr="00E84FEE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84FE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OPĆINA </w:t>
                      </w:r>
                      <w:r w:rsidR="00F22D0A" w:rsidRPr="00E84FE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2AE3916D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A8DCF"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2AE3916D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AD87A0B" w14:textId="74698DAB" w:rsidR="00976FAB" w:rsidRPr="004752F6" w:rsidRDefault="0066731E" w:rsidP="00B424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>
        <w:rPr>
          <w:rFonts w:ascii="Times New Roman" w:hAnsi="Times New Roman" w:cs="Times New Roman"/>
          <w:sz w:val="20"/>
          <w:szCs w:val="20"/>
        </w:rPr>
        <w:t>7</w:t>
      </w:r>
      <w:r w:rsidR="00B8006C">
        <w:rPr>
          <w:rFonts w:ascii="Times New Roman" w:hAnsi="Times New Roman" w:cs="Times New Roman"/>
          <w:sz w:val="20"/>
          <w:szCs w:val="20"/>
        </w:rPr>
        <w:t>5</w:t>
      </w:r>
      <w:r w:rsidRPr="004752F6">
        <w:rPr>
          <w:rFonts w:ascii="Times New Roman" w:hAnsi="Times New Roman" w:cs="Times New Roman"/>
          <w:sz w:val="20"/>
          <w:szCs w:val="20"/>
        </w:rPr>
        <w:t xml:space="preserve">. Zakona o </w:t>
      </w:r>
      <w:r>
        <w:rPr>
          <w:rFonts w:ascii="Times New Roman" w:hAnsi="Times New Roman" w:cs="Times New Roman"/>
          <w:sz w:val="20"/>
          <w:szCs w:val="20"/>
        </w:rPr>
        <w:t>sportu</w:t>
      </w:r>
      <w:r w:rsidRPr="004752F6">
        <w:rPr>
          <w:rFonts w:ascii="Times New Roman" w:hAnsi="Times New Roman" w:cs="Times New Roman"/>
          <w:sz w:val="20"/>
          <w:szCs w:val="20"/>
        </w:rPr>
        <w:t xml:space="preserve"> (Narodne novine</w:t>
      </w:r>
      <w:r w:rsidR="00440F22">
        <w:rPr>
          <w:rFonts w:ascii="Times New Roman" w:hAnsi="Times New Roman" w:cs="Times New Roman"/>
          <w:sz w:val="20"/>
          <w:szCs w:val="20"/>
        </w:rPr>
        <w:t xml:space="preserve"> </w:t>
      </w:r>
      <w:r w:rsidRPr="004752F6">
        <w:rPr>
          <w:rFonts w:ascii="Times New Roman" w:hAnsi="Times New Roman" w:cs="Times New Roman"/>
          <w:sz w:val="20"/>
          <w:szCs w:val="20"/>
        </w:rPr>
        <w:t>br</w:t>
      </w:r>
      <w:r>
        <w:rPr>
          <w:rFonts w:ascii="Times New Roman" w:hAnsi="Times New Roman" w:cs="Times New Roman"/>
          <w:sz w:val="20"/>
          <w:szCs w:val="20"/>
        </w:rPr>
        <w:t>oj</w:t>
      </w:r>
      <w:r w:rsidR="00440F22">
        <w:rPr>
          <w:rFonts w:ascii="Times New Roman" w:hAnsi="Times New Roman" w:cs="Times New Roman"/>
          <w:sz w:val="20"/>
          <w:szCs w:val="20"/>
        </w:rPr>
        <w:t>:</w:t>
      </w:r>
      <w:r w:rsidR="007F2D13">
        <w:rPr>
          <w:rFonts w:ascii="Times New Roman" w:hAnsi="Times New Roman" w:cs="Times New Roman"/>
          <w:sz w:val="20"/>
          <w:szCs w:val="20"/>
        </w:rPr>
        <w:t>141/22.</w:t>
      </w:r>
      <w:r w:rsidRPr="004752F6">
        <w:rPr>
          <w:rFonts w:ascii="Times New Roman" w:hAnsi="Times New Roman" w:cs="Times New Roman"/>
          <w:sz w:val="20"/>
          <w:szCs w:val="20"/>
        </w:rPr>
        <w:t>)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A87D77">
        <w:rPr>
          <w:rFonts w:ascii="Times New Roman" w:hAnsi="Times New Roman" w:cs="Times New Roman"/>
          <w:sz w:val="20"/>
          <w:szCs w:val="20"/>
        </w:rPr>
        <w:t>te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članka 3</w:t>
      </w:r>
      <w:r w:rsidR="00B42466">
        <w:rPr>
          <w:rFonts w:ascii="Times New Roman" w:hAnsi="Times New Roman" w:cs="Times New Roman"/>
          <w:sz w:val="20"/>
          <w:szCs w:val="20"/>
        </w:rPr>
        <w:t>0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(Službeni glasnik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="00B42466">
        <w:rPr>
          <w:rFonts w:ascii="Times New Roman" w:hAnsi="Times New Roman" w:cs="Times New Roman"/>
          <w:sz w:val="20"/>
          <w:szCs w:val="20"/>
        </w:rPr>
        <w:t>:2/21. i 6/22.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) 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na svojoj </w:t>
      </w:r>
      <w:r w:rsidR="00B42466">
        <w:rPr>
          <w:rFonts w:ascii="Times New Roman" w:hAnsi="Times New Roman" w:cs="Times New Roman"/>
          <w:sz w:val="20"/>
          <w:szCs w:val="20"/>
        </w:rPr>
        <w:t>25.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sjednici održanoj dana </w:t>
      </w:r>
      <w:r w:rsidR="00B42466">
        <w:rPr>
          <w:rFonts w:ascii="Times New Roman" w:hAnsi="Times New Roman" w:cs="Times New Roman"/>
          <w:sz w:val="20"/>
          <w:szCs w:val="20"/>
        </w:rPr>
        <w:t>11. prosinca 2024.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29664F5C" w14:textId="54FF5510" w:rsidR="00976FAB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492A0B7" w14:textId="77777777" w:rsidR="00786526" w:rsidRPr="004752F6" w:rsidRDefault="00786526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2034210A" w:rsidR="00976FAB" w:rsidRPr="004752F6" w:rsidRDefault="00AC0936" w:rsidP="004752F6">
      <w:pPr>
        <w:pStyle w:val="Naslov1"/>
      </w:pPr>
      <w:r>
        <w:rPr>
          <w:i/>
          <w:iCs/>
        </w:rPr>
        <w:t xml:space="preserve"> </w:t>
      </w:r>
      <w:r w:rsidR="00723482">
        <w:t>I</w:t>
      </w:r>
      <w:r>
        <w:t>. I</w:t>
      </w:r>
      <w:r w:rsidR="00723482">
        <w:t xml:space="preserve">ZMJENE </w:t>
      </w:r>
      <w:r w:rsidR="00976FAB" w:rsidRPr="004752F6">
        <w:t>PROGRAM</w:t>
      </w:r>
      <w:r w:rsidR="00723482">
        <w:t>A</w:t>
      </w:r>
      <w:r w:rsidR="004752F6">
        <w:br/>
      </w:r>
      <w:r w:rsidR="002A7840">
        <w:t>javnih potreba u sportu na području Općine Satnica Đakovačka za</w:t>
      </w:r>
      <w:r w:rsidR="00752D34">
        <w:t xml:space="preserve"> </w:t>
      </w:r>
      <w:r w:rsidR="00AB6060">
        <w:t>2024</w:t>
      </w:r>
      <w:r w:rsidR="00976FAB" w:rsidRPr="004752F6">
        <w:t xml:space="preserve">. godinu </w:t>
      </w:r>
    </w:p>
    <w:p w14:paraId="09EBEB4A" w14:textId="77777777" w:rsidR="004752F6" w:rsidRDefault="004752F6" w:rsidP="0020371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7E2E60A" w14:textId="77777777" w:rsidR="00786526" w:rsidRPr="004752F6" w:rsidRDefault="00786526" w:rsidP="0020371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7EAB7DFB" w:rsidR="0012495C" w:rsidRDefault="002A7840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 proračunu Općine Satnica Đakovačka za </w:t>
      </w:r>
      <w:r w:rsidR="00AB6060">
        <w:rPr>
          <w:rFonts w:ascii="Times New Roman" w:hAnsi="Times New Roman" w:cs="Times New Roman"/>
          <w:sz w:val="20"/>
          <w:szCs w:val="20"/>
        </w:rPr>
        <w:t>2024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>
        <w:rPr>
          <w:rFonts w:ascii="Times New Roman" w:hAnsi="Times New Roman" w:cs="Times New Roman"/>
          <w:sz w:val="20"/>
          <w:szCs w:val="20"/>
        </w:rPr>
        <w:t>u planiraju se sredstva za financiranje javnih potreba u sportu kako slijedi: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7"/>
        <w:gridCol w:w="1400"/>
        <w:gridCol w:w="1400"/>
        <w:gridCol w:w="1400"/>
      </w:tblGrid>
      <w:tr w:rsidR="00AB6060" w:rsidRPr="00AB6060" w14:paraId="75A23ADD" w14:textId="77777777" w:rsidTr="00AB6060">
        <w:tc>
          <w:tcPr>
            <w:tcW w:w="5547" w:type="dxa"/>
            <w:shd w:val="clear" w:color="auto" w:fill="505050"/>
          </w:tcPr>
          <w:p w14:paraId="34CACBA0" w14:textId="375C0CAB" w:rsidR="00AB6060" w:rsidRPr="00AB6060" w:rsidRDefault="00AB6060" w:rsidP="00AB606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AB6060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2F27E6F" w14:textId="615EBD9B" w:rsidR="00AB6060" w:rsidRPr="00AB6060" w:rsidRDefault="00AB6060" w:rsidP="00AB606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AB6060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PRORAČUNA ZA 2024. GODINU</w:t>
            </w:r>
          </w:p>
        </w:tc>
        <w:tc>
          <w:tcPr>
            <w:tcW w:w="1400" w:type="dxa"/>
            <w:shd w:val="clear" w:color="auto" w:fill="505050"/>
          </w:tcPr>
          <w:p w14:paraId="0BE942D7" w14:textId="0A9CDA13" w:rsidR="00AB6060" w:rsidRPr="00AB6060" w:rsidRDefault="00AB6060" w:rsidP="00AB606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AB6060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0EB5F5C5" w14:textId="3E66BA8F" w:rsidR="00AB6060" w:rsidRPr="00AB6060" w:rsidRDefault="00AB6060" w:rsidP="00AB606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AB6060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 IZMJENE I DOPUNE PLANA PRORAČUNA ZA 2024. GODINU</w:t>
            </w:r>
          </w:p>
        </w:tc>
      </w:tr>
      <w:tr w:rsidR="00AB6060" w14:paraId="339D5F41" w14:textId="77777777" w:rsidTr="00AB6060">
        <w:tc>
          <w:tcPr>
            <w:tcW w:w="5547" w:type="dxa"/>
          </w:tcPr>
          <w:p w14:paraId="26658B9D" w14:textId="77777777" w:rsidR="00AB6060" w:rsidRDefault="00AB6060" w:rsidP="00AB60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R103 TEKUĆE DONACIJE SPORTSKIM DRUŠTVIMA</w:t>
            </w:r>
          </w:p>
          <w:p w14:paraId="6BB9283E" w14:textId="20A9C128" w:rsidR="00AB6060" w:rsidRDefault="00AB6060" w:rsidP="00AB60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3949CB62" w14:textId="2B63DB12" w:rsidR="00AB6060" w:rsidRDefault="00AB6060" w:rsidP="00AB606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39.800,00</w:t>
            </w:r>
          </w:p>
        </w:tc>
        <w:tc>
          <w:tcPr>
            <w:tcW w:w="1400" w:type="dxa"/>
          </w:tcPr>
          <w:p w14:paraId="5F0C47FD" w14:textId="30D81C94" w:rsidR="00AB6060" w:rsidRDefault="00AB6060" w:rsidP="00AB606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5.200,00</w:t>
            </w:r>
          </w:p>
        </w:tc>
        <w:tc>
          <w:tcPr>
            <w:tcW w:w="1400" w:type="dxa"/>
          </w:tcPr>
          <w:p w14:paraId="7532A97F" w14:textId="6DCD27D7" w:rsidR="00AB6060" w:rsidRDefault="00AB6060" w:rsidP="00AB606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45.000,00</w:t>
            </w:r>
          </w:p>
        </w:tc>
      </w:tr>
      <w:tr w:rsidR="00AB6060" w14:paraId="21A19873" w14:textId="77777777" w:rsidTr="00AB6060">
        <w:tc>
          <w:tcPr>
            <w:tcW w:w="5547" w:type="dxa"/>
          </w:tcPr>
          <w:p w14:paraId="0382FA8C" w14:textId="77777777" w:rsidR="00AB6060" w:rsidRDefault="00AB6060" w:rsidP="00AB60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R104 TEKUĆE DONACIJE SPORTSKIM DRUŠTVIMA</w:t>
            </w:r>
          </w:p>
          <w:p w14:paraId="2F732128" w14:textId="52D28820" w:rsidR="00AB6060" w:rsidRDefault="00AB6060" w:rsidP="00AB60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6ECBBB98" w14:textId="71BD2776" w:rsidR="00AB6060" w:rsidRDefault="00AB6060" w:rsidP="00AB606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8.000,00</w:t>
            </w:r>
          </w:p>
        </w:tc>
        <w:tc>
          <w:tcPr>
            <w:tcW w:w="1400" w:type="dxa"/>
          </w:tcPr>
          <w:p w14:paraId="18E89BAD" w14:textId="009FD308" w:rsidR="00AB6060" w:rsidRDefault="00AB6060" w:rsidP="00AB606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2EA8ED3A" w14:textId="0E6F8272" w:rsidR="00AB6060" w:rsidRDefault="00AB6060" w:rsidP="00AB606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8.000,00</w:t>
            </w:r>
          </w:p>
        </w:tc>
      </w:tr>
      <w:tr w:rsidR="00AB6060" w:rsidRPr="00AB6060" w14:paraId="71547FF7" w14:textId="77777777" w:rsidTr="00AB6060">
        <w:tc>
          <w:tcPr>
            <w:tcW w:w="5547" w:type="dxa"/>
          </w:tcPr>
          <w:p w14:paraId="4824F476" w14:textId="51BE0B6F" w:rsidR="00AB6060" w:rsidRPr="00AB6060" w:rsidRDefault="00AB6060" w:rsidP="00AB606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0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4CC32B82" w14:textId="02C97FF6" w:rsidR="00AB6060" w:rsidRPr="00AB6060" w:rsidRDefault="00AB6060" w:rsidP="00AB6060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060">
              <w:rPr>
                <w:rFonts w:ascii="Times New Roman" w:hAnsi="Times New Roman" w:cs="Times New Roman"/>
                <w:b/>
                <w:sz w:val="20"/>
                <w:szCs w:val="20"/>
              </w:rPr>
              <w:t>47.800,00</w:t>
            </w:r>
          </w:p>
        </w:tc>
        <w:tc>
          <w:tcPr>
            <w:tcW w:w="1400" w:type="dxa"/>
          </w:tcPr>
          <w:p w14:paraId="7668EF7E" w14:textId="073EC3A8" w:rsidR="00AB6060" w:rsidRPr="00AB6060" w:rsidRDefault="00AB6060" w:rsidP="00AB6060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060">
              <w:rPr>
                <w:rFonts w:ascii="Times New Roman" w:hAnsi="Times New Roman" w:cs="Times New Roman"/>
                <w:b/>
                <w:sz w:val="20"/>
                <w:szCs w:val="20"/>
              </w:rPr>
              <w:t>5.200,00</w:t>
            </w:r>
          </w:p>
        </w:tc>
        <w:tc>
          <w:tcPr>
            <w:tcW w:w="1400" w:type="dxa"/>
          </w:tcPr>
          <w:p w14:paraId="32B8A9BD" w14:textId="0DE4BBDC" w:rsidR="00AB6060" w:rsidRPr="00AB6060" w:rsidRDefault="00AB6060" w:rsidP="00AB6060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060">
              <w:rPr>
                <w:rFonts w:ascii="Times New Roman" w:hAnsi="Times New Roman" w:cs="Times New Roman"/>
                <w:b/>
                <w:sz w:val="20"/>
                <w:szCs w:val="20"/>
              </w:rPr>
              <w:t>53.000,00</w:t>
            </w:r>
          </w:p>
        </w:tc>
      </w:tr>
    </w:tbl>
    <w:p w14:paraId="30DF27BE" w14:textId="5D48316F" w:rsidR="002A7840" w:rsidRDefault="002A7840" w:rsidP="002A784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79F9820" w14:textId="77777777" w:rsidR="00786526" w:rsidRPr="004752F6" w:rsidRDefault="00786526" w:rsidP="002A784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BEAE80C" w14:textId="2AFA2956" w:rsidR="00C65373" w:rsidRDefault="00C65373" w:rsidP="00C653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06E6CB20" w14:textId="675BA750" w:rsidR="002A7840" w:rsidRDefault="002A7840" w:rsidP="002A784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A7840">
        <w:rPr>
          <w:rFonts w:ascii="Times New Roman" w:hAnsi="Times New Roman" w:cs="Times New Roman"/>
          <w:sz w:val="20"/>
          <w:szCs w:val="20"/>
        </w:rPr>
        <w:t>Sredstva iz točke 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7840">
        <w:rPr>
          <w:rFonts w:ascii="Times New Roman" w:hAnsi="Times New Roman" w:cs="Times New Roman"/>
          <w:sz w:val="20"/>
          <w:szCs w:val="20"/>
        </w:rPr>
        <w:t>ovog Programa koristit će se za realizaciju sportskih programa:</w:t>
      </w:r>
    </w:p>
    <w:p w14:paraId="68E2C518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provođenje sportskih aktivnosti djece, mladeži i studenata</w:t>
      </w:r>
    </w:p>
    <w:p w14:paraId="1006046A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poticanje i promicanje sporta</w:t>
      </w:r>
    </w:p>
    <w:p w14:paraId="35674970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djelovanje sportskih udruga</w:t>
      </w:r>
    </w:p>
    <w:p w14:paraId="369F89A5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sportska priprema, opća i posebna zdravstvena zaštita sportaša</w:t>
      </w:r>
    </w:p>
    <w:p w14:paraId="78AD8A2D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sportsko-rekreacijske aktivnosti građana</w:t>
      </w:r>
    </w:p>
    <w:p w14:paraId="71696AB2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sportske aktivnosti osoba s teškoćama u razvoju i osoba s posebnim potrebama</w:t>
      </w:r>
    </w:p>
    <w:p w14:paraId="32038F25" w14:textId="7FFBB6AD" w:rsidR="00C65373" w:rsidRP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planiranje, izgradnja, korištenje i održavanje sportskih građevina od značaja za Općinu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Satnica Đakovačka</w:t>
      </w:r>
    </w:p>
    <w:p w14:paraId="546E8E55" w14:textId="77777777" w:rsidR="00976FAB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43B00E64" w14:textId="77777777" w:rsidR="00786526" w:rsidRPr="004752F6" w:rsidRDefault="00786526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3E160E15" w14:textId="486D4758" w:rsidR="002A7840" w:rsidRDefault="002A7840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Članak 3.</w:t>
      </w:r>
    </w:p>
    <w:p w14:paraId="2D1D40DF" w14:textId="40F6A672" w:rsidR="002A7840" w:rsidRPr="0020371E" w:rsidRDefault="002A7840" w:rsidP="0020371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Raspodjelu sredstava za potrebe sporta utvrdit će Općinski načelnik Općine Satnica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Đakovačka na temelju provedenog javnog natječaja sukladno Uredbi o kriterijima,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mjerilima i postupcima financiranja i ugovaranja programa i projekata od interesa za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opće dobro koje provode udruge (Narodne novine</w:t>
      </w:r>
      <w:r w:rsidR="0020371E"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broj</w:t>
      </w:r>
      <w:r w:rsidR="0020371E">
        <w:rPr>
          <w:rFonts w:ascii="Times New Roman" w:hAnsi="Times New Roman"/>
          <w:sz w:val="20"/>
          <w:szCs w:val="20"/>
        </w:rPr>
        <w:t>:</w:t>
      </w:r>
      <w:r w:rsidRPr="002A7840">
        <w:rPr>
          <w:rFonts w:ascii="Times New Roman" w:hAnsi="Times New Roman"/>
          <w:sz w:val="20"/>
          <w:szCs w:val="20"/>
        </w:rPr>
        <w:t>26/15.) svojom Odlukom po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prethodno pribavljenom mišljenju Povjerenstva koje će provoditi javni natječaj.</w:t>
      </w:r>
    </w:p>
    <w:p w14:paraId="49B197D1" w14:textId="77777777" w:rsidR="002A7840" w:rsidRDefault="002A7840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270F2499" w14:textId="77777777" w:rsidR="00786526" w:rsidRDefault="00786526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CA1BBE7" w14:textId="2AC216BA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2A7840">
        <w:rPr>
          <w:rFonts w:ascii="Times New Roman" w:hAnsi="Times New Roman"/>
          <w:b/>
          <w:bCs/>
          <w:sz w:val="20"/>
          <w:szCs w:val="20"/>
        </w:rPr>
        <w:t>4.</w:t>
      </w:r>
    </w:p>
    <w:p w14:paraId="1E031351" w14:textId="0CCCD9E4" w:rsidR="00976FAB" w:rsidRPr="004752F6" w:rsidRDefault="00976FAB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Ovaj Program stupa na snagu osmog dana od dana objave u 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C65373">
        <w:rPr>
          <w:rFonts w:ascii="Times New Roman" w:hAnsi="Times New Roman"/>
          <w:sz w:val="20"/>
          <w:szCs w:val="20"/>
        </w:rPr>
        <w:t xml:space="preserve"> a primjenjuje se od 1. siječnja </w:t>
      </w:r>
      <w:r w:rsidR="00AB6060">
        <w:rPr>
          <w:rFonts w:ascii="Times New Roman" w:hAnsi="Times New Roman"/>
          <w:sz w:val="20"/>
          <w:szCs w:val="20"/>
        </w:rPr>
        <w:t>2024</w:t>
      </w:r>
      <w:r w:rsidRPr="004752F6">
        <w:rPr>
          <w:rFonts w:ascii="Times New Roman" w:hAnsi="Times New Roman"/>
          <w:sz w:val="20"/>
          <w:szCs w:val="20"/>
        </w:rPr>
        <w:t>.</w:t>
      </w:r>
      <w:r w:rsidR="00C65373">
        <w:rPr>
          <w:rFonts w:ascii="Times New Roman" w:hAnsi="Times New Roman"/>
          <w:sz w:val="20"/>
          <w:szCs w:val="20"/>
        </w:rPr>
        <w:t xml:space="preserve"> godine.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7BB93762" w14:textId="77777777" w:rsidR="00786526" w:rsidRPr="006A36F5" w:rsidRDefault="00786526" w:rsidP="007865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8EB453" w14:textId="77777777" w:rsidR="00786526" w:rsidRPr="006A36F5" w:rsidRDefault="00786526" w:rsidP="0078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lastRenderedPageBreak/>
        <w:t>R E P U B L I K A    H R V A T S K A</w:t>
      </w:r>
    </w:p>
    <w:p w14:paraId="7CA8823B" w14:textId="77777777" w:rsidR="00786526" w:rsidRPr="006A36F5" w:rsidRDefault="00786526" w:rsidP="0078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OSJEČKO-BARANJSKA ŽUPANIJA</w:t>
      </w:r>
    </w:p>
    <w:p w14:paraId="67990678" w14:textId="77777777" w:rsidR="00786526" w:rsidRPr="006A36F5" w:rsidRDefault="00786526" w:rsidP="0078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OPĆINA SATNICA ĐAKOVAČKA</w:t>
      </w:r>
    </w:p>
    <w:p w14:paraId="749A1F4E" w14:textId="77777777" w:rsidR="00786526" w:rsidRDefault="00786526" w:rsidP="0078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OPĆINSKO VIJEĆE</w:t>
      </w:r>
    </w:p>
    <w:p w14:paraId="38D375CD" w14:textId="77777777" w:rsidR="00786526" w:rsidRPr="006A36F5" w:rsidRDefault="00786526" w:rsidP="0078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7AFDAE3" w14:textId="77777777" w:rsidR="00786526" w:rsidRPr="006A36F5" w:rsidRDefault="00786526" w:rsidP="007865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06D1182" w14:textId="77777777" w:rsidR="00786526" w:rsidRPr="006A36F5" w:rsidRDefault="00786526" w:rsidP="007865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3454FF0" w14:textId="031DFF76" w:rsidR="00786526" w:rsidRPr="006A36F5" w:rsidRDefault="00786526" w:rsidP="0078652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620</w:t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-0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1</w:t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/24-01/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6</w:t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F923B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</w:t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PREDSJEDNIK OPĆINSKOG VIJEĆA</w:t>
      </w:r>
    </w:p>
    <w:p w14:paraId="55188E5E" w14:textId="77777777" w:rsidR="00786526" w:rsidRPr="006A36F5" w:rsidRDefault="00786526" w:rsidP="0078652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URBROJ:2158-34-02-24-1</w:t>
      </w:r>
    </w:p>
    <w:p w14:paraId="2A1A805F" w14:textId="77777777" w:rsidR="00786526" w:rsidRPr="006A36F5" w:rsidRDefault="00786526" w:rsidP="007865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55BB7648" w14:textId="6F15EDC9" w:rsidR="00786526" w:rsidRPr="006A36F5" w:rsidRDefault="00786526" w:rsidP="007865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Ivan Kuna, </w:t>
      </w:r>
      <w:proofErr w:type="spellStart"/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mag.ing.agr</w:t>
      </w:r>
      <w:proofErr w:type="spellEnd"/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  <w:r w:rsidR="00F923BF">
        <w:rPr>
          <w:rFonts w:ascii="Times New Roman" w:eastAsia="Times New Roman" w:hAnsi="Times New Roman" w:cs="Times New Roman"/>
          <w:sz w:val="20"/>
          <w:szCs w:val="20"/>
          <w:lang w:eastAsia="hr-HR"/>
        </w:rPr>
        <w:t>, v.r.</w:t>
      </w:r>
    </w:p>
    <w:p w14:paraId="13B583B9" w14:textId="77777777" w:rsidR="00786526" w:rsidRPr="006A36F5" w:rsidRDefault="00786526" w:rsidP="007865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58B0256" w14:textId="77777777" w:rsidR="00786526" w:rsidRPr="006A36F5" w:rsidRDefault="00786526" w:rsidP="007865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0E56493" w14:textId="77777777" w:rsidR="00786526" w:rsidRPr="006A36F5" w:rsidRDefault="00786526" w:rsidP="007865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Đakovačka, 11. prosinca 2024.</w:t>
      </w: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794F7249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88493708"/>
    </w:p>
    <w:bookmarkEnd w:id="0"/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9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9A3C3" w14:textId="77777777" w:rsidR="00A96428" w:rsidRDefault="00A96428">
      <w:pPr>
        <w:spacing w:after="0" w:line="240" w:lineRule="auto"/>
      </w:pPr>
      <w:r>
        <w:separator/>
      </w:r>
    </w:p>
  </w:endnote>
  <w:endnote w:type="continuationSeparator" w:id="0">
    <w:p w14:paraId="7C7B14FC" w14:textId="77777777" w:rsidR="00A96428" w:rsidRDefault="00A9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C3142" w14:textId="77777777" w:rsidR="00A96428" w:rsidRDefault="00A96428">
      <w:pPr>
        <w:spacing w:after="0" w:line="240" w:lineRule="auto"/>
      </w:pPr>
      <w:r>
        <w:separator/>
      </w:r>
    </w:p>
  </w:footnote>
  <w:footnote w:type="continuationSeparator" w:id="0">
    <w:p w14:paraId="5F72BDC8" w14:textId="77777777" w:rsidR="00A96428" w:rsidRDefault="00A96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2C56"/>
    <w:multiLevelType w:val="hybridMultilevel"/>
    <w:tmpl w:val="578A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E7731"/>
    <w:multiLevelType w:val="hybridMultilevel"/>
    <w:tmpl w:val="E3B413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D6047E6"/>
    <w:multiLevelType w:val="hybridMultilevel"/>
    <w:tmpl w:val="24623008"/>
    <w:lvl w:ilvl="0" w:tplc="A2DC62A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555952">
    <w:abstractNumId w:val="7"/>
  </w:num>
  <w:num w:numId="2" w16cid:durableId="985012341">
    <w:abstractNumId w:val="16"/>
  </w:num>
  <w:num w:numId="3" w16cid:durableId="726880775">
    <w:abstractNumId w:val="17"/>
  </w:num>
  <w:num w:numId="4" w16cid:durableId="1082798818">
    <w:abstractNumId w:val="20"/>
  </w:num>
  <w:num w:numId="5" w16cid:durableId="1644461664">
    <w:abstractNumId w:val="2"/>
  </w:num>
  <w:num w:numId="6" w16cid:durableId="1084231189">
    <w:abstractNumId w:val="11"/>
  </w:num>
  <w:num w:numId="7" w16cid:durableId="2124687589">
    <w:abstractNumId w:val="19"/>
  </w:num>
  <w:num w:numId="8" w16cid:durableId="1159884269">
    <w:abstractNumId w:val="5"/>
  </w:num>
  <w:num w:numId="9" w16cid:durableId="156002452">
    <w:abstractNumId w:val="9"/>
  </w:num>
  <w:num w:numId="10" w16cid:durableId="1437402084">
    <w:abstractNumId w:val="8"/>
  </w:num>
  <w:num w:numId="11" w16cid:durableId="1995833828">
    <w:abstractNumId w:val="10"/>
  </w:num>
  <w:num w:numId="12" w16cid:durableId="514881309">
    <w:abstractNumId w:val="12"/>
  </w:num>
  <w:num w:numId="13" w16cid:durableId="1917006382">
    <w:abstractNumId w:val="1"/>
  </w:num>
  <w:num w:numId="14" w16cid:durableId="1315836778">
    <w:abstractNumId w:val="18"/>
  </w:num>
  <w:num w:numId="15" w16cid:durableId="1093164756">
    <w:abstractNumId w:val="0"/>
  </w:num>
  <w:num w:numId="16" w16cid:durableId="869025411">
    <w:abstractNumId w:val="15"/>
  </w:num>
  <w:num w:numId="17" w16cid:durableId="1540389671">
    <w:abstractNumId w:val="13"/>
  </w:num>
  <w:num w:numId="18" w16cid:durableId="1177306906">
    <w:abstractNumId w:val="4"/>
  </w:num>
  <w:num w:numId="19" w16cid:durableId="382602073">
    <w:abstractNumId w:val="3"/>
  </w:num>
  <w:num w:numId="20" w16cid:durableId="212737421">
    <w:abstractNumId w:val="14"/>
  </w:num>
  <w:num w:numId="21" w16cid:durableId="12315720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4626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6A00"/>
    <w:rsid w:val="00147B24"/>
    <w:rsid w:val="00157BAC"/>
    <w:rsid w:val="00161CD7"/>
    <w:rsid w:val="001755D9"/>
    <w:rsid w:val="00180B56"/>
    <w:rsid w:val="001960E0"/>
    <w:rsid w:val="00197837"/>
    <w:rsid w:val="001C3160"/>
    <w:rsid w:val="001E1CF4"/>
    <w:rsid w:val="001E6EEF"/>
    <w:rsid w:val="001F1606"/>
    <w:rsid w:val="00201EDC"/>
    <w:rsid w:val="0020371E"/>
    <w:rsid w:val="002041CC"/>
    <w:rsid w:val="00206B02"/>
    <w:rsid w:val="002327DB"/>
    <w:rsid w:val="0025247C"/>
    <w:rsid w:val="00277780"/>
    <w:rsid w:val="00284F0B"/>
    <w:rsid w:val="002A3148"/>
    <w:rsid w:val="002A7840"/>
    <w:rsid w:val="002B1514"/>
    <w:rsid w:val="002B4650"/>
    <w:rsid w:val="002C6BD2"/>
    <w:rsid w:val="002D08BA"/>
    <w:rsid w:val="002D0F22"/>
    <w:rsid w:val="002D460B"/>
    <w:rsid w:val="00301654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E145F"/>
    <w:rsid w:val="003E4504"/>
    <w:rsid w:val="003F4F92"/>
    <w:rsid w:val="00431506"/>
    <w:rsid w:val="004347F1"/>
    <w:rsid w:val="00440F22"/>
    <w:rsid w:val="004418CE"/>
    <w:rsid w:val="004478D5"/>
    <w:rsid w:val="00475138"/>
    <w:rsid w:val="004752F6"/>
    <w:rsid w:val="00495DDE"/>
    <w:rsid w:val="004967E6"/>
    <w:rsid w:val="004A5155"/>
    <w:rsid w:val="004A6056"/>
    <w:rsid w:val="004C6012"/>
    <w:rsid w:val="004D264E"/>
    <w:rsid w:val="004E15A1"/>
    <w:rsid w:val="004E7A56"/>
    <w:rsid w:val="004F27AB"/>
    <w:rsid w:val="00512F7F"/>
    <w:rsid w:val="005200FF"/>
    <w:rsid w:val="00521735"/>
    <w:rsid w:val="00523F02"/>
    <w:rsid w:val="0054034E"/>
    <w:rsid w:val="00545F17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3124"/>
    <w:rsid w:val="005D433E"/>
    <w:rsid w:val="005D76AE"/>
    <w:rsid w:val="005F67B5"/>
    <w:rsid w:val="00600F52"/>
    <w:rsid w:val="006133F3"/>
    <w:rsid w:val="00625D52"/>
    <w:rsid w:val="00635572"/>
    <w:rsid w:val="00646ADF"/>
    <w:rsid w:val="006506F5"/>
    <w:rsid w:val="0065242A"/>
    <w:rsid w:val="006576F3"/>
    <w:rsid w:val="0066097F"/>
    <w:rsid w:val="0066731E"/>
    <w:rsid w:val="006A543C"/>
    <w:rsid w:val="006C183D"/>
    <w:rsid w:val="006D2029"/>
    <w:rsid w:val="006D318F"/>
    <w:rsid w:val="006D5DBA"/>
    <w:rsid w:val="006D6B97"/>
    <w:rsid w:val="006E03A6"/>
    <w:rsid w:val="006E3D13"/>
    <w:rsid w:val="006E451A"/>
    <w:rsid w:val="00700A7A"/>
    <w:rsid w:val="00701DE2"/>
    <w:rsid w:val="007207C0"/>
    <w:rsid w:val="007226D6"/>
    <w:rsid w:val="00723482"/>
    <w:rsid w:val="00724EBD"/>
    <w:rsid w:val="00732901"/>
    <w:rsid w:val="0075278C"/>
    <w:rsid w:val="00752D34"/>
    <w:rsid w:val="00781F14"/>
    <w:rsid w:val="007850E4"/>
    <w:rsid w:val="00786526"/>
    <w:rsid w:val="007944B2"/>
    <w:rsid w:val="007A27F5"/>
    <w:rsid w:val="007A4112"/>
    <w:rsid w:val="007A74C8"/>
    <w:rsid w:val="007C3F12"/>
    <w:rsid w:val="007C5F7B"/>
    <w:rsid w:val="007D1F04"/>
    <w:rsid w:val="007D25F2"/>
    <w:rsid w:val="007D3327"/>
    <w:rsid w:val="007F2D13"/>
    <w:rsid w:val="007F4900"/>
    <w:rsid w:val="00807F74"/>
    <w:rsid w:val="00810884"/>
    <w:rsid w:val="0083382C"/>
    <w:rsid w:val="0084031D"/>
    <w:rsid w:val="008412D5"/>
    <w:rsid w:val="00841758"/>
    <w:rsid w:val="00842EB6"/>
    <w:rsid w:val="00850144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44D2D"/>
    <w:rsid w:val="00976FAB"/>
    <w:rsid w:val="00983A46"/>
    <w:rsid w:val="00987B24"/>
    <w:rsid w:val="00996B91"/>
    <w:rsid w:val="009B3632"/>
    <w:rsid w:val="009B3F99"/>
    <w:rsid w:val="009B4E2C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45BD"/>
    <w:rsid w:val="00A453EA"/>
    <w:rsid w:val="00A468D8"/>
    <w:rsid w:val="00A469D7"/>
    <w:rsid w:val="00A52AA8"/>
    <w:rsid w:val="00A541F5"/>
    <w:rsid w:val="00A560A9"/>
    <w:rsid w:val="00A67098"/>
    <w:rsid w:val="00A72F02"/>
    <w:rsid w:val="00A84070"/>
    <w:rsid w:val="00A87D77"/>
    <w:rsid w:val="00A93D2C"/>
    <w:rsid w:val="00A96428"/>
    <w:rsid w:val="00AA578B"/>
    <w:rsid w:val="00AB6060"/>
    <w:rsid w:val="00AC0936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2466"/>
    <w:rsid w:val="00B44D21"/>
    <w:rsid w:val="00B509B6"/>
    <w:rsid w:val="00B521A5"/>
    <w:rsid w:val="00B53A87"/>
    <w:rsid w:val="00B6339D"/>
    <w:rsid w:val="00B71F69"/>
    <w:rsid w:val="00B73330"/>
    <w:rsid w:val="00B74A48"/>
    <w:rsid w:val="00B8006C"/>
    <w:rsid w:val="00B818A9"/>
    <w:rsid w:val="00B83C22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65373"/>
    <w:rsid w:val="00C96ACE"/>
    <w:rsid w:val="00C96BC4"/>
    <w:rsid w:val="00CC3601"/>
    <w:rsid w:val="00CC555E"/>
    <w:rsid w:val="00CD0B7A"/>
    <w:rsid w:val="00CD3C5E"/>
    <w:rsid w:val="00CD5398"/>
    <w:rsid w:val="00CD72F4"/>
    <w:rsid w:val="00D0452F"/>
    <w:rsid w:val="00D10151"/>
    <w:rsid w:val="00D11824"/>
    <w:rsid w:val="00D31033"/>
    <w:rsid w:val="00D348B6"/>
    <w:rsid w:val="00D44E42"/>
    <w:rsid w:val="00D4520B"/>
    <w:rsid w:val="00D543C6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4FEE"/>
    <w:rsid w:val="00E86738"/>
    <w:rsid w:val="00E9074E"/>
    <w:rsid w:val="00E95E8F"/>
    <w:rsid w:val="00EB390F"/>
    <w:rsid w:val="00EC6661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2F47"/>
    <w:rsid w:val="00F6559A"/>
    <w:rsid w:val="00F71D1B"/>
    <w:rsid w:val="00F923BF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63AE19"/>
  <w15:docId w15:val="{F2562B5E-236A-4DBC-9303-5DC86DEE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20007-C8F2-432F-8138-EB58C9BB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9</cp:revision>
  <cp:lastPrinted>2024-12-03T11:46:00Z</cp:lastPrinted>
  <dcterms:created xsi:type="dcterms:W3CDTF">2024-12-19T11:35:00Z</dcterms:created>
  <dcterms:modified xsi:type="dcterms:W3CDTF">2024-12-20T11:36:00Z</dcterms:modified>
</cp:coreProperties>
</file>