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0A2EE0BA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0A2EE0BA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0CDC91B0" w:rsidR="00976FAB" w:rsidRPr="004752F6" w:rsidRDefault="00976FAB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_________________</w:t>
      </w:r>
    </w:p>
    <w:p w14:paraId="7C5F0228" w14:textId="19D5DDC7" w:rsidR="00976FAB" w:rsidRPr="004752F6" w:rsidRDefault="00976FAB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________________</w:t>
      </w:r>
    </w:p>
    <w:p w14:paraId="63E2ACD1" w14:textId="18242772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,  _______________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0DF7A146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A87D77">
        <w:rPr>
          <w:rFonts w:ascii="Times New Roman" w:hAnsi="Times New Roman" w:cs="Times New Roman"/>
          <w:sz w:val="20"/>
          <w:szCs w:val="20"/>
        </w:rPr>
        <w:t>31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A87D77"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 w:rsidR="00A87D77">
        <w:rPr>
          <w:rFonts w:ascii="Times New Roman" w:hAnsi="Times New Roman" w:cs="Times New Roman"/>
          <w:sz w:val="20"/>
          <w:szCs w:val="20"/>
        </w:rPr>
        <w:t>postupanju s nezakonito izgrađenim zgradama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86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 w:rsidR="00A87D77">
        <w:rPr>
          <w:rFonts w:ascii="Times New Roman" w:hAnsi="Times New Roman" w:cs="Times New Roman"/>
          <w:sz w:val="20"/>
          <w:szCs w:val="20"/>
        </w:rPr>
        <w:t>12</w:t>
      </w:r>
      <w:r w:rsidRPr="004752F6">
        <w:rPr>
          <w:rFonts w:ascii="Times New Roman" w:hAnsi="Times New Roman" w:cs="Times New Roman"/>
          <w:sz w:val="20"/>
          <w:szCs w:val="20"/>
        </w:rPr>
        <w:t xml:space="preserve">, </w:t>
      </w:r>
      <w:r w:rsidR="00A87D77">
        <w:rPr>
          <w:rFonts w:ascii="Times New Roman" w:hAnsi="Times New Roman" w:cs="Times New Roman"/>
          <w:sz w:val="20"/>
          <w:szCs w:val="20"/>
        </w:rPr>
        <w:t>143/13, 65/17</w:t>
      </w:r>
      <w:r w:rsidRPr="004752F6">
        <w:rPr>
          <w:rFonts w:ascii="Times New Roman" w:hAnsi="Times New Roman" w:cs="Times New Roman"/>
          <w:sz w:val="20"/>
          <w:szCs w:val="20"/>
        </w:rPr>
        <w:t xml:space="preserve"> i </w:t>
      </w:r>
      <w:r w:rsidR="00A87D77">
        <w:rPr>
          <w:rFonts w:ascii="Times New Roman" w:hAnsi="Times New Roman" w:cs="Times New Roman"/>
          <w:sz w:val="20"/>
          <w:szCs w:val="20"/>
        </w:rPr>
        <w:t>14/19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____. sjednici održanoj dana ________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526227F" w:rsidR="00976FAB" w:rsidRPr="004752F6" w:rsidRDefault="00EF16EB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>utroška sredstava ostvarenih od naknade za zadržavanje nezakonito izgrađenih zgrada u prostoru</w:t>
      </w:r>
      <w:r w:rsidR="00976FAB" w:rsidRPr="004752F6">
        <w:t xml:space="preserve"> na području Općine </w:t>
      </w:r>
      <w:r w:rsidR="002D08BA">
        <w:t>Satnica Đakovačka</w:t>
      </w:r>
      <w:r w:rsidR="00976FAB" w:rsidRPr="004752F6">
        <w:t xml:space="preserve"> za </w:t>
      </w:r>
      <w:r w:rsidR="00351D82">
        <w:t>2023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3D102758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351D82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46E9CC76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</w:t>
      </w:r>
      <w:r w:rsidR="00EF16EB">
        <w:rPr>
          <w:rFonts w:ascii="Times New Roman" w:hAnsi="Times New Roman" w:cs="Times New Roman"/>
          <w:sz w:val="20"/>
          <w:szCs w:val="20"/>
        </w:rPr>
        <w:t xml:space="preserve">izvršeni </w:t>
      </w:r>
      <w:r>
        <w:rPr>
          <w:rFonts w:ascii="Times New Roman" w:hAnsi="Times New Roman" w:cs="Times New Roman"/>
          <w:sz w:val="20"/>
          <w:szCs w:val="20"/>
        </w:rPr>
        <w:t xml:space="preserve">su u Proračunu Općine Satnica Đakovačka za </w:t>
      </w:r>
      <w:r w:rsidR="00351D82">
        <w:rPr>
          <w:rFonts w:ascii="Times New Roman" w:hAnsi="Times New Roman" w:cs="Times New Roman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>, kako slijedi: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351D82" w:rsidRPr="00351D82" w14:paraId="04786F47" w14:textId="77777777" w:rsidTr="00351D82">
        <w:tc>
          <w:tcPr>
            <w:tcW w:w="2409" w:type="dxa"/>
            <w:shd w:val="clear" w:color="auto" w:fill="505050"/>
          </w:tcPr>
          <w:p w14:paraId="4F9CEFBC" w14:textId="26053F92" w:rsidR="00351D82" w:rsidRP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51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52A5DE4E" w14:textId="3264909E" w:rsidR="00351D82" w:rsidRP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51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30.6.2022. EUR</w:t>
            </w:r>
          </w:p>
        </w:tc>
        <w:tc>
          <w:tcPr>
            <w:tcW w:w="2410" w:type="dxa"/>
            <w:shd w:val="clear" w:color="auto" w:fill="505050"/>
          </w:tcPr>
          <w:p w14:paraId="404E3C77" w14:textId="570CC94D" w:rsidR="00351D82" w:rsidRP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51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2023. GODINU-EUR</w:t>
            </w:r>
          </w:p>
        </w:tc>
        <w:tc>
          <w:tcPr>
            <w:tcW w:w="2410" w:type="dxa"/>
            <w:shd w:val="clear" w:color="auto" w:fill="505050"/>
          </w:tcPr>
          <w:p w14:paraId="14726AD0" w14:textId="209368E4" w:rsidR="00351D82" w:rsidRP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51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30.06.2023.</w:t>
            </w:r>
          </w:p>
        </w:tc>
      </w:tr>
      <w:tr w:rsidR="00351D82" w14:paraId="22C2CB7D" w14:textId="77777777">
        <w:tc>
          <w:tcPr>
            <w:tcW w:w="2409" w:type="dxa"/>
          </w:tcPr>
          <w:p w14:paraId="1B51B5BC" w14:textId="77777777" w:rsid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B5B6F4" w14:textId="77777777" w:rsid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387752" w14:textId="77777777" w:rsid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4665F9" w14:textId="77777777" w:rsidR="00351D82" w:rsidRDefault="00351D82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5594F5" w14:textId="12559546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289B0F62" w:rsidR="00976FAB" w:rsidRPr="004752F6" w:rsidRDefault="00EF16E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 xml:space="preserve">Ivan Kuna, mag. ing. </w:t>
      </w:r>
      <w:proofErr w:type="spellStart"/>
      <w:r w:rsidRPr="00FC6DA2">
        <w:rPr>
          <w:rFonts w:ascii="Times New Roman" w:hAnsi="Times New Roman" w:cs="Times New Roman"/>
          <w:sz w:val="20"/>
          <w:szCs w:val="20"/>
        </w:rPr>
        <w:t>agr</w:t>
      </w:r>
      <w:proofErr w:type="spellEnd"/>
      <w:r w:rsidRPr="00FC6DA2">
        <w:rPr>
          <w:rFonts w:ascii="Times New Roman" w:hAnsi="Times New Roman" w:cs="Times New Roman"/>
          <w:sz w:val="20"/>
          <w:szCs w:val="20"/>
        </w:rPr>
        <w:t>. v.r.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DD94" w14:textId="77777777" w:rsidR="007E71E6" w:rsidRDefault="007E71E6">
      <w:pPr>
        <w:spacing w:after="0" w:line="240" w:lineRule="auto"/>
      </w:pPr>
      <w:r>
        <w:separator/>
      </w:r>
    </w:p>
  </w:endnote>
  <w:endnote w:type="continuationSeparator" w:id="0">
    <w:p w14:paraId="3B2E8057" w14:textId="77777777" w:rsidR="007E71E6" w:rsidRDefault="007E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35D8" w14:textId="77777777" w:rsidR="007E71E6" w:rsidRDefault="007E71E6">
      <w:pPr>
        <w:spacing w:after="0" w:line="240" w:lineRule="auto"/>
      </w:pPr>
      <w:r>
        <w:separator/>
      </w:r>
    </w:p>
  </w:footnote>
  <w:footnote w:type="continuationSeparator" w:id="0">
    <w:p w14:paraId="3F98ED43" w14:textId="77777777" w:rsidR="007E71E6" w:rsidRDefault="007E7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59">
    <w:abstractNumId w:val="4"/>
  </w:num>
  <w:num w:numId="2" w16cid:durableId="1560088621">
    <w:abstractNumId w:val="12"/>
  </w:num>
  <w:num w:numId="3" w16cid:durableId="163670051">
    <w:abstractNumId w:val="13"/>
  </w:num>
  <w:num w:numId="4" w16cid:durableId="1030494040">
    <w:abstractNumId w:val="16"/>
  </w:num>
  <w:num w:numId="5" w16cid:durableId="1225219055">
    <w:abstractNumId w:val="2"/>
  </w:num>
  <w:num w:numId="6" w16cid:durableId="1815027850">
    <w:abstractNumId w:val="8"/>
  </w:num>
  <w:num w:numId="7" w16cid:durableId="24523271">
    <w:abstractNumId w:val="15"/>
  </w:num>
  <w:num w:numId="8" w16cid:durableId="320349859">
    <w:abstractNumId w:val="3"/>
  </w:num>
  <w:num w:numId="9" w16cid:durableId="1563636681">
    <w:abstractNumId w:val="6"/>
  </w:num>
  <w:num w:numId="10" w16cid:durableId="1896312974">
    <w:abstractNumId w:val="5"/>
  </w:num>
  <w:num w:numId="11" w16cid:durableId="1947346311">
    <w:abstractNumId w:val="7"/>
  </w:num>
  <w:num w:numId="12" w16cid:durableId="1812283065">
    <w:abstractNumId w:val="9"/>
  </w:num>
  <w:num w:numId="13" w16cid:durableId="1412891075">
    <w:abstractNumId w:val="1"/>
  </w:num>
  <w:num w:numId="14" w16cid:durableId="214435350">
    <w:abstractNumId w:val="14"/>
  </w:num>
  <w:num w:numId="15" w16cid:durableId="923732926">
    <w:abstractNumId w:val="0"/>
  </w:num>
  <w:num w:numId="16" w16cid:durableId="775751455">
    <w:abstractNumId w:val="11"/>
  </w:num>
  <w:num w:numId="17" w16cid:durableId="412166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1D82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4741C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E71E6"/>
    <w:rsid w:val="007F4900"/>
    <w:rsid w:val="00807F74"/>
    <w:rsid w:val="0083382C"/>
    <w:rsid w:val="0084031D"/>
    <w:rsid w:val="00841758"/>
    <w:rsid w:val="00842EB6"/>
    <w:rsid w:val="00862E68"/>
    <w:rsid w:val="00863691"/>
    <w:rsid w:val="008644A9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16EB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ivanzulj@satnica-djakovacka.hr</cp:lastModifiedBy>
  <cp:revision>40</cp:revision>
  <cp:lastPrinted>2018-09-10T08:32:00Z</cp:lastPrinted>
  <dcterms:created xsi:type="dcterms:W3CDTF">2019-12-12T16:34:00Z</dcterms:created>
  <dcterms:modified xsi:type="dcterms:W3CDTF">2023-08-25T12:38:00Z</dcterms:modified>
</cp:coreProperties>
</file>