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A292" w14:textId="1A2DC5AB" w:rsidR="008D44E6" w:rsidRPr="00EB72EC" w:rsidRDefault="00CD0BEA" w:rsidP="00EB72EC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62DA8F18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1A04EA86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" filled="f" stroked="f">
                <v:textbox inset="1mm,1mm,1mm,1mm">
                  <w:txbxContent>
                    <w:p w14:paraId="197EF322" w14:textId="1A04EA86" w:rsidR="00EB72EC" w:rsidRDefault="00EB72EC" w:rsidP="00EB72EC"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15784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00FF23F9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52F3CC5E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0AFFCCB9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415784">
                              <w:rPr>
                                <w:rFonts w:cs="Times New Roman"/>
                                <w:b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44BEB0AB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5.85pt;width:180pt;height:4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52F3CC5E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0AFFCCB9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415784">
                        <w:rPr>
                          <w:rFonts w:cs="Times New Roman"/>
                          <w:b/>
                          <w:sz w:val="18"/>
                        </w:rPr>
                        <w:t>SATNICA ĐAKOVAČKA</w:t>
                      </w:r>
                    </w:p>
                    <w:p w14:paraId="231AD958" w14:textId="44BEB0AB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2518116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3BA6F6C" id="_x0000_s1028" type="#_x0000_t202" style="position:absolute;margin-left:61.4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1C054F5" w14:textId="71858469" w:rsidR="00F64AE8" w:rsidRPr="00AF2BFF" w:rsidRDefault="00655FE1" w:rsidP="00F64AE8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KLASA: 363-01/22-01/03</w:t>
      </w:r>
      <w:bookmarkStart w:id="0" w:name="_GoBack"/>
      <w:bookmarkEnd w:id="0"/>
    </w:p>
    <w:p w14:paraId="0A881A51" w14:textId="4DBA5889" w:rsidR="00F64AE8" w:rsidRPr="00AF2BFF" w:rsidRDefault="00655FE1" w:rsidP="00F64AE8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URBROJ: 2158-34-02-22-1</w:t>
      </w:r>
    </w:p>
    <w:p w14:paraId="22664AB4" w14:textId="12CE1DBF" w:rsidR="00F64AE8" w:rsidRPr="00AF2BFF" w:rsidRDefault="00415784" w:rsidP="00F64AE8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Satnica Đakovačka</w:t>
      </w:r>
      <w:r w:rsidR="00655FE1">
        <w:rPr>
          <w:rFonts w:cs="Times New Roman"/>
          <w:sz w:val="20"/>
          <w:szCs w:val="20"/>
        </w:rPr>
        <w:t>, 27.06.2022.</w:t>
      </w:r>
    </w:p>
    <w:p w14:paraId="6A3D039C" w14:textId="77777777" w:rsidR="00F64AE8" w:rsidRPr="00AF2BFF" w:rsidRDefault="00F64AE8" w:rsidP="00F64AE8">
      <w:pPr>
        <w:jc w:val="both"/>
        <w:rPr>
          <w:sz w:val="20"/>
          <w:szCs w:val="18"/>
        </w:rPr>
      </w:pPr>
    </w:p>
    <w:p w14:paraId="5EABDB3B" w14:textId="4A320323" w:rsidR="00EB72EC" w:rsidRPr="00AF2BFF" w:rsidRDefault="00881D06" w:rsidP="00F64AE8">
      <w:pPr>
        <w:jc w:val="both"/>
        <w:rPr>
          <w:sz w:val="20"/>
          <w:szCs w:val="18"/>
        </w:rPr>
      </w:pPr>
      <w:r w:rsidRPr="00AF2BFF">
        <w:rPr>
          <w:sz w:val="20"/>
          <w:szCs w:val="18"/>
        </w:rPr>
        <w:t>Temeljem članka 67. Zakona o komunalnom gospodarstvu (</w:t>
      </w:r>
      <w:r w:rsidR="000152D7" w:rsidRPr="00AF2BFF">
        <w:rPr>
          <w:sz w:val="20"/>
          <w:szCs w:val="18"/>
        </w:rPr>
        <w:t>„</w:t>
      </w:r>
      <w:r w:rsidRPr="00AF2BFF">
        <w:rPr>
          <w:sz w:val="20"/>
          <w:szCs w:val="18"/>
        </w:rPr>
        <w:t>Narodne novine</w:t>
      </w:r>
      <w:r w:rsidR="000152D7" w:rsidRPr="00AF2BFF">
        <w:rPr>
          <w:sz w:val="20"/>
          <w:szCs w:val="18"/>
        </w:rPr>
        <w:t>“,</w:t>
      </w:r>
      <w:r w:rsidRPr="00AF2BFF">
        <w:rPr>
          <w:sz w:val="20"/>
          <w:szCs w:val="18"/>
        </w:rPr>
        <w:t xml:space="preserve"> br</w:t>
      </w:r>
      <w:r w:rsidR="000152D7" w:rsidRPr="00AF2BFF">
        <w:rPr>
          <w:sz w:val="20"/>
          <w:szCs w:val="18"/>
        </w:rPr>
        <w:t>oj</w:t>
      </w:r>
      <w:r w:rsidRPr="00AF2BFF">
        <w:rPr>
          <w:sz w:val="20"/>
          <w:szCs w:val="18"/>
        </w:rPr>
        <w:t xml:space="preserve"> 68/18</w:t>
      </w:r>
      <w:r w:rsidR="00415784">
        <w:rPr>
          <w:sz w:val="20"/>
          <w:szCs w:val="18"/>
        </w:rPr>
        <w:t>, 110/18 i 32/20 – pročišćeni tekst</w:t>
      </w:r>
      <w:r w:rsidRPr="00AF2BFF">
        <w:rPr>
          <w:sz w:val="20"/>
          <w:szCs w:val="18"/>
        </w:rPr>
        <w:t>) i članka 3</w:t>
      </w:r>
      <w:r w:rsidR="00415784">
        <w:rPr>
          <w:sz w:val="20"/>
          <w:szCs w:val="18"/>
        </w:rPr>
        <w:t>1</w:t>
      </w:r>
      <w:r w:rsidRPr="00AF2BFF">
        <w:rPr>
          <w:sz w:val="20"/>
          <w:szCs w:val="18"/>
        </w:rPr>
        <w:t xml:space="preserve">. Statuta Općine </w:t>
      </w:r>
      <w:r w:rsidR="00415784"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(„Službeni glasnik Općine </w:t>
      </w:r>
      <w:r w:rsidR="00415784">
        <w:rPr>
          <w:sz w:val="20"/>
          <w:szCs w:val="18"/>
        </w:rPr>
        <w:t>Satnica Đakovačka</w:t>
      </w:r>
      <w:r w:rsidR="000152D7" w:rsidRPr="00AF2BFF">
        <w:rPr>
          <w:sz w:val="20"/>
          <w:szCs w:val="18"/>
        </w:rPr>
        <w:t>“,</w:t>
      </w:r>
      <w:r w:rsidRPr="00AF2BFF">
        <w:rPr>
          <w:sz w:val="20"/>
          <w:szCs w:val="18"/>
        </w:rPr>
        <w:t xml:space="preserve"> br</w:t>
      </w:r>
      <w:r w:rsidR="000152D7" w:rsidRPr="00AF2BFF">
        <w:rPr>
          <w:sz w:val="20"/>
          <w:szCs w:val="18"/>
        </w:rPr>
        <w:t>oj</w:t>
      </w:r>
      <w:r w:rsidRPr="00AF2BFF">
        <w:rPr>
          <w:sz w:val="20"/>
          <w:szCs w:val="18"/>
        </w:rPr>
        <w:t xml:space="preserve"> 1/</w:t>
      </w:r>
      <w:r w:rsidR="00415784">
        <w:rPr>
          <w:sz w:val="20"/>
          <w:szCs w:val="18"/>
        </w:rPr>
        <w:t>09, 1/13, 1/18 i 1/20</w:t>
      </w:r>
      <w:r w:rsidRPr="00AF2BFF">
        <w:rPr>
          <w:sz w:val="20"/>
          <w:szCs w:val="18"/>
        </w:rPr>
        <w:t xml:space="preserve">), Općinsko vijeće Općine </w:t>
      </w:r>
      <w:r w:rsidR="00415784"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na </w:t>
      </w:r>
      <w:r w:rsidR="00415784">
        <w:rPr>
          <w:sz w:val="20"/>
          <w:szCs w:val="18"/>
        </w:rPr>
        <w:t>_</w:t>
      </w:r>
      <w:r w:rsidRPr="00AF2BFF">
        <w:rPr>
          <w:sz w:val="20"/>
          <w:szCs w:val="18"/>
        </w:rPr>
        <w:t>__. sjednici održanoj dana _____ godine, donosi:</w:t>
      </w:r>
    </w:p>
    <w:p w14:paraId="21FD0AD9" w14:textId="2D855E5B" w:rsidR="0051694C" w:rsidRPr="00AF2BFF" w:rsidRDefault="007D78FD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IZVRŠENJE </w:t>
      </w:r>
      <w:r w:rsidR="00EB72EC" w:rsidRPr="00AF2BFF">
        <w:rPr>
          <w:b/>
          <w:szCs w:val="20"/>
        </w:rPr>
        <w:t>PROGRAM</w:t>
      </w:r>
      <w:r>
        <w:rPr>
          <w:b/>
          <w:szCs w:val="20"/>
        </w:rPr>
        <w:t>A</w:t>
      </w:r>
      <w:r w:rsidR="00EB72EC" w:rsidRPr="00AF2BFF">
        <w:rPr>
          <w:b/>
          <w:szCs w:val="20"/>
        </w:rPr>
        <w:t xml:space="preserve"> </w:t>
      </w:r>
      <w:r w:rsidR="00EB72EC"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="00EB72EC" w:rsidRPr="00AF2BFF">
        <w:rPr>
          <w:b/>
          <w:szCs w:val="20"/>
        </w:rPr>
        <w:t xml:space="preserve">komunalne infrastrukture za </w:t>
      </w:r>
      <w:r w:rsidR="009D037F">
        <w:rPr>
          <w:b/>
          <w:szCs w:val="20"/>
        </w:rPr>
        <w:t>2021</w:t>
      </w:r>
      <w:r w:rsidR="00EB72EC"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2B397F9F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36EEB344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F64AE8" w:rsidRPr="00AF2BFF">
        <w:rPr>
          <w:sz w:val="20"/>
          <w:szCs w:val="20"/>
        </w:rPr>
        <w:t xml:space="preserve">Općine </w:t>
      </w:r>
      <w:r w:rsidR="000A2279">
        <w:rPr>
          <w:sz w:val="20"/>
          <w:szCs w:val="20"/>
        </w:rPr>
        <w:t>Satnica Đakovačka</w:t>
      </w:r>
      <w:r w:rsidRPr="00AF2BFF">
        <w:rPr>
          <w:sz w:val="20"/>
          <w:szCs w:val="20"/>
        </w:rPr>
        <w:t xml:space="preserve"> za </w:t>
      </w:r>
      <w:r w:rsidR="009D037F">
        <w:rPr>
          <w:sz w:val="20"/>
          <w:szCs w:val="20"/>
        </w:rPr>
        <w:t>2021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4361F803" w14:textId="1A98F960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opis poslova s procjenom troškova za gradnju objekata iz stavka 1. ovog članka, te iskaz </w:t>
      </w:r>
      <w:r w:rsidR="004E79CC">
        <w:rPr>
          <w:sz w:val="20"/>
          <w:szCs w:val="20"/>
        </w:rPr>
        <w:t xml:space="preserve">ostvarenih </w:t>
      </w:r>
      <w:r w:rsidRPr="00AF2BFF">
        <w:rPr>
          <w:sz w:val="20"/>
          <w:szCs w:val="20"/>
        </w:rPr>
        <w:t>financijskih sredstava</w:t>
      </w:r>
      <w:r w:rsidR="004E79CC">
        <w:rPr>
          <w:sz w:val="20"/>
          <w:szCs w:val="20"/>
        </w:rPr>
        <w:t xml:space="preserve"> s</w:t>
      </w:r>
      <w:r w:rsidRPr="00AF2BFF">
        <w:rPr>
          <w:sz w:val="20"/>
          <w:szCs w:val="20"/>
        </w:rPr>
        <w:t xml:space="preserve"> naznakom izvora financiranja odvojeno prema izvoru po djelatnostima.</w:t>
      </w:r>
    </w:p>
    <w:p w14:paraId="00953105" w14:textId="77777777" w:rsidR="00EB72EC" w:rsidRPr="00AF2BFF" w:rsidRDefault="00EB72EC" w:rsidP="00EB72EC">
      <w:pPr>
        <w:jc w:val="both"/>
        <w:rPr>
          <w:sz w:val="20"/>
          <w:szCs w:val="20"/>
        </w:rPr>
      </w:pPr>
    </w:p>
    <w:p w14:paraId="7B843E65" w14:textId="2AAB4FE5" w:rsidR="0051694C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0924C6A8" w14:textId="4B2C0D42" w:rsidR="004E79CC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Program građenja komunalne infrastrukture, sa izvorima financiranja izvršen je kako slijedi:</w:t>
      </w:r>
    </w:p>
    <w:p w14:paraId="25D9BB45" w14:textId="77777777" w:rsidR="004E79CC" w:rsidRPr="00AF2BFF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9D037F" w:rsidRPr="009D037F" w14:paraId="26C72092" w14:textId="77777777" w:rsidTr="009D037F">
        <w:tc>
          <w:tcPr>
            <w:tcW w:w="3980" w:type="dxa"/>
            <w:shd w:val="clear" w:color="auto" w:fill="505050"/>
          </w:tcPr>
          <w:p w14:paraId="5C039C50" w14:textId="0881A9B8" w:rsidR="009D037F" w:rsidRPr="009D037F" w:rsidRDefault="009D037F" w:rsidP="009D037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190A00D" w14:textId="7158A878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58A8E269" w14:textId="7777777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7458D747" w14:textId="6202BC92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0F47C6B7" w14:textId="1E09127F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60802D96" w14:textId="7777777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4F9F2123" w14:textId="3061B56D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9D037F" w14:paraId="2CC123A8" w14:textId="77777777" w:rsidTr="009D037F">
        <w:tc>
          <w:tcPr>
            <w:tcW w:w="3980" w:type="dxa"/>
          </w:tcPr>
          <w:p w14:paraId="709D11CD" w14:textId="77777777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R075 CESTE - K. Branimira Satnica Đakovačka</w:t>
            </w:r>
          </w:p>
          <w:p w14:paraId="4039473F" w14:textId="54C0DC28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706F1D4A" w14:textId="05CADFF3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1.950.000,00</w:t>
            </w:r>
          </w:p>
        </w:tc>
        <w:tc>
          <w:tcPr>
            <w:tcW w:w="1400" w:type="dxa"/>
          </w:tcPr>
          <w:p w14:paraId="71C3A52D" w14:textId="52FE1297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-52.636,39</w:t>
            </w:r>
          </w:p>
        </w:tc>
        <w:tc>
          <w:tcPr>
            <w:tcW w:w="1400" w:type="dxa"/>
          </w:tcPr>
          <w:p w14:paraId="79A4B4F1" w14:textId="781C163A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1.897.363,61</w:t>
            </w:r>
          </w:p>
        </w:tc>
        <w:tc>
          <w:tcPr>
            <w:tcW w:w="1000" w:type="dxa"/>
          </w:tcPr>
          <w:p w14:paraId="3EBE7CA9" w14:textId="688D9412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97,30%</w:t>
            </w:r>
          </w:p>
        </w:tc>
      </w:tr>
      <w:tr w:rsidR="009D037F" w14:paraId="66C39B09" w14:textId="77777777" w:rsidTr="009D037F">
        <w:tc>
          <w:tcPr>
            <w:tcW w:w="3980" w:type="dxa"/>
          </w:tcPr>
          <w:p w14:paraId="4C2AB72D" w14:textId="77777777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R078 CESTE - Klizište S. Radića - Gašinci</w:t>
            </w:r>
          </w:p>
          <w:p w14:paraId="51038E03" w14:textId="1DC20E3E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06BF537" w14:textId="38A932A5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2.800.000,00</w:t>
            </w:r>
          </w:p>
        </w:tc>
        <w:tc>
          <w:tcPr>
            <w:tcW w:w="1400" w:type="dxa"/>
          </w:tcPr>
          <w:p w14:paraId="18AAF694" w14:textId="4E08C0C7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-127.933,67</w:t>
            </w:r>
          </w:p>
        </w:tc>
        <w:tc>
          <w:tcPr>
            <w:tcW w:w="1400" w:type="dxa"/>
          </w:tcPr>
          <w:p w14:paraId="71C25D0F" w14:textId="40D86E28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2.672.066,33</w:t>
            </w:r>
          </w:p>
        </w:tc>
        <w:tc>
          <w:tcPr>
            <w:tcW w:w="1000" w:type="dxa"/>
          </w:tcPr>
          <w:p w14:paraId="48790BB9" w14:textId="4A06C288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95,43%</w:t>
            </w:r>
          </w:p>
        </w:tc>
      </w:tr>
      <w:tr w:rsidR="009D037F" w14:paraId="19F1C531" w14:textId="77777777" w:rsidTr="009D037F">
        <w:tc>
          <w:tcPr>
            <w:tcW w:w="3980" w:type="dxa"/>
          </w:tcPr>
          <w:p w14:paraId="44DE4F1A" w14:textId="77777777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R076 CESTE - Ostali cestovni objekti</w:t>
            </w:r>
          </w:p>
          <w:p w14:paraId="17863221" w14:textId="1F8D6819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23DD948" w14:textId="0EDF3DC8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69C568F5" w14:textId="2551EC10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400" w:type="dxa"/>
          </w:tcPr>
          <w:p w14:paraId="55587BFC" w14:textId="52D9E373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3E994B7D" w14:textId="0BF7911E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9D037F" w:rsidRPr="009D037F" w14:paraId="0CF8791E" w14:textId="77777777" w:rsidTr="009D037F">
        <w:tc>
          <w:tcPr>
            <w:tcW w:w="3980" w:type="dxa"/>
          </w:tcPr>
          <w:p w14:paraId="48332CF1" w14:textId="334B2859" w:rsidR="009D037F" w:rsidRPr="009D037F" w:rsidRDefault="009D037F" w:rsidP="009D037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E4FFFC0" w14:textId="6557BDDD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4.800.000,00</w:t>
            </w:r>
          </w:p>
        </w:tc>
        <w:tc>
          <w:tcPr>
            <w:tcW w:w="1400" w:type="dxa"/>
          </w:tcPr>
          <w:p w14:paraId="0E135FAA" w14:textId="721BB7D3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-230.570,06</w:t>
            </w:r>
          </w:p>
        </w:tc>
        <w:tc>
          <w:tcPr>
            <w:tcW w:w="1400" w:type="dxa"/>
          </w:tcPr>
          <w:p w14:paraId="1849BA6D" w14:textId="2C68131D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4.569.429,94</w:t>
            </w:r>
          </w:p>
        </w:tc>
        <w:tc>
          <w:tcPr>
            <w:tcW w:w="1000" w:type="dxa"/>
          </w:tcPr>
          <w:p w14:paraId="5F81ADE1" w14:textId="2FB203F2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95,20%</w:t>
            </w:r>
          </w:p>
        </w:tc>
      </w:tr>
    </w:tbl>
    <w:p w14:paraId="6719EF7A" w14:textId="291958A6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9D037F" w:rsidRPr="009D037F" w14:paraId="06555302" w14:textId="77777777" w:rsidTr="009D037F">
        <w:tc>
          <w:tcPr>
            <w:tcW w:w="3980" w:type="dxa"/>
            <w:shd w:val="clear" w:color="auto" w:fill="505050"/>
          </w:tcPr>
          <w:p w14:paraId="6DDDB245" w14:textId="19643992" w:rsidR="009D037F" w:rsidRPr="009D037F" w:rsidRDefault="009D037F" w:rsidP="009D037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D0CFF9E" w14:textId="350148C4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05D9969D" w14:textId="7777777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26B748A9" w14:textId="0773A928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606B4366" w14:textId="7B2D05C5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7772F497" w14:textId="7777777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0E058F40" w14:textId="101E3002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9D037F" w14:paraId="60F45B6C" w14:textId="77777777" w:rsidTr="009D037F">
        <w:tc>
          <w:tcPr>
            <w:tcW w:w="3980" w:type="dxa"/>
          </w:tcPr>
          <w:p w14:paraId="1C815D1E" w14:textId="77777777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R068 OSTALI NESPOMENUTI GRAĐEVINSKI OBJEKTI</w:t>
            </w:r>
          </w:p>
          <w:p w14:paraId="125E3584" w14:textId="29DE17D9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4337CEDD" w14:textId="4845B267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2.200.000,00</w:t>
            </w:r>
          </w:p>
        </w:tc>
        <w:tc>
          <w:tcPr>
            <w:tcW w:w="1400" w:type="dxa"/>
          </w:tcPr>
          <w:p w14:paraId="4F07B9D1" w14:textId="34D9F9B4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-922.219,22</w:t>
            </w:r>
          </w:p>
        </w:tc>
        <w:tc>
          <w:tcPr>
            <w:tcW w:w="1400" w:type="dxa"/>
          </w:tcPr>
          <w:p w14:paraId="76707657" w14:textId="294D3187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1.277.780,78</w:t>
            </w:r>
          </w:p>
        </w:tc>
        <w:tc>
          <w:tcPr>
            <w:tcW w:w="1000" w:type="dxa"/>
          </w:tcPr>
          <w:p w14:paraId="5378EBA1" w14:textId="1171D84B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58,08%</w:t>
            </w:r>
          </w:p>
        </w:tc>
      </w:tr>
      <w:tr w:rsidR="009D037F" w:rsidRPr="009D037F" w14:paraId="06F17669" w14:textId="77777777" w:rsidTr="009D037F">
        <w:tc>
          <w:tcPr>
            <w:tcW w:w="3980" w:type="dxa"/>
          </w:tcPr>
          <w:p w14:paraId="4F83A38B" w14:textId="78583B56" w:rsidR="009D037F" w:rsidRPr="009D037F" w:rsidRDefault="009D037F" w:rsidP="009D037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825FCCB" w14:textId="6BE93DFD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2.200.000,00</w:t>
            </w:r>
          </w:p>
        </w:tc>
        <w:tc>
          <w:tcPr>
            <w:tcW w:w="1400" w:type="dxa"/>
          </w:tcPr>
          <w:p w14:paraId="345F9D70" w14:textId="6DFBF48A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-922.219,22</w:t>
            </w:r>
          </w:p>
        </w:tc>
        <w:tc>
          <w:tcPr>
            <w:tcW w:w="1400" w:type="dxa"/>
          </w:tcPr>
          <w:p w14:paraId="5327932D" w14:textId="75E1460B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1.277.780,78</w:t>
            </w:r>
          </w:p>
        </w:tc>
        <w:tc>
          <w:tcPr>
            <w:tcW w:w="1000" w:type="dxa"/>
          </w:tcPr>
          <w:p w14:paraId="3045F5BF" w14:textId="5E491432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58,08%</w:t>
            </w:r>
          </w:p>
        </w:tc>
      </w:tr>
    </w:tbl>
    <w:p w14:paraId="795AE19A" w14:textId="5B4E2E88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9D037F" w:rsidRPr="009D037F" w14:paraId="4ACD76D3" w14:textId="77777777" w:rsidTr="009D037F">
        <w:tc>
          <w:tcPr>
            <w:tcW w:w="1814" w:type="dxa"/>
            <w:shd w:val="clear" w:color="auto" w:fill="505050"/>
          </w:tcPr>
          <w:p w14:paraId="62C2329D" w14:textId="4BA7C065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4F1C9750" w14:textId="7D8CB15D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814" w:type="dxa"/>
            <w:shd w:val="clear" w:color="auto" w:fill="505050"/>
          </w:tcPr>
          <w:p w14:paraId="73015A05" w14:textId="7777777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16E5AF95" w14:textId="15E75BEB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815" w:type="dxa"/>
            <w:shd w:val="clear" w:color="auto" w:fill="505050"/>
          </w:tcPr>
          <w:p w14:paraId="048DA09A" w14:textId="67BE01A3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815" w:type="dxa"/>
            <w:shd w:val="clear" w:color="auto" w:fill="505050"/>
          </w:tcPr>
          <w:p w14:paraId="7DF4F1E1" w14:textId="7777777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4856F3A2" w14:textId="38F03A00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9D037F" w14:paraId="677697BB" w14:textId="77777777">
        <w:tc>
          <w:tcPr>
            <w:tcW w:w="1814" w:type="dxa"/>
          </w:tcPr>
          <w:p w14:paraId="475468D9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0C4731C4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224CD305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78481DBC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1A9BAF9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5265772D" w14:textId="3498BA46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9D037F" w:rsidRPr="009D037F" w14:paraId="1A8FC436" w14:textId="77777777" w:rsidTr="009D037F">
        <w:tc>
          <w:tcPr>
            <w:tcW w:w="1814" w:type="dxa"/>
            <w:shd w:val="clear" w:color="auto" w:fill="505050"/>
          </w:tcPr>
          <w:p w14:paraId="6890558E" w14:textId="202E03D1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042F166F" w14:textId="20553761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814" w:type="dxa"/>
            <w:shd w:val="clear" w:color="auto" w:fill="505050"/>
          </w:tcPr>
          <w:p w14:paraId="557DCD62" w14:textId="7777777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1D7C5EBE" w14:textId="563D0A9C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815" w:type="dxa"/>
            <w:shd w:val="clear" w:color="auto" w:fill="505050"/>
          </w:tcPr>
          <w:p w14:paraId="474B5E43" w14:textId="7ECCDB02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815" w:type="dxa"/>
            <w:shd w:val="clear" w:color="auto" w:fill="505050"/>
          </w:tcPr>
          <w:p w14:paraId="1AB72112" w14:textId="7777777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316C15DE" w14:textId="7E7C5DD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9D037F" w14:paraId="717E952E" w14:textId="77777777">
        <w:tc>
          <w:tcPr>
            <w:tcW w:w="1814" w:type="dxa"/>
          </w:tcPr>
          <w:p w14:paraId="186707F0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43A83E21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28645DD1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2D6FEEFF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3A307ED5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72EDF62D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9D037F" w:rsidRPr="009D037F" w14:paraId="47111505" w14:textId="77777777" w:rsidTr="009D037F">
        <w:tc>
          <w:tcPr>
            <w:tcW w:w="3980" w:type="dxa"/>
            <w:shd w:val="clear" w:color="auto" w:fill="505050"/>
          </w:tcPr>
          <w:p w14:paraId="4FDF2FF2" w14:textId="54545CF5" w:rsidR="009D037F" w:rsidRPr="009D037F" w:rsidRDefault="009D037F" w:rsidP="009D037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03F3A0B" w14:textId="437EF922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1FBDA0F2" w14:textId="7777777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54A29DBF" w14:textId="48D434E9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7D8A9BD9" w14:textId="0FFEB60D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7F774071" w14:textId="7777777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4989D083" w14:textId="1CF01ABA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9D037F" w14:paraId="1B98E9F7" w14:textId="77777777" w:rsidTr="009D037F">
        <w:tc>
          <w:tcPr>
            <w:tcW w:w="3980" w:type="dxa"/>
          </w:tcPr>
          <w:p w14:paraId="60712DBC" w14:textId="77777777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R095 OSTALA OPREMA ZA ODRŽAVANJE I ZAŠTITU</w:t>
            </w:r>
          </w:p>
          <w:p w14:paraId="75603C13" w14:textId="70F48233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07EDAE40" w14:textId="6F33D6DC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00" w:type="dxa"/>
          </w:tcPr>
          <w:p w14:paraId="44427EC7" w14:textId="32C6AB56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-145,00</w:t>
            </w:r>
          </w:p>
        </w:tc>
        <w:tc>
          <w:tcPr>
            <w:tcW w:w="1400" w:type="dxa"/>
          </w:tcPr>
          <w:p w14:paraId="4606749B" w14:textId="0AA7CE00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199.855,00</w:t>
            </w:r>
          </w:p>
        </w:tc>
        <w:tc>
          <w:tcPr>
            <w:tcW w:w="1000" w:type="dxa"/>
          </w:tcPr>
          <w:p w14:paraId="00B42FC3" w14:textId="62967B9D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99,93%</w:t>
            </w:r>
          </w:p>
        </w:tc>
      </w:tr>
      <w:tr w:rsidR="009D037F" w:rsidRPr="009D037F" w14:paraId="761BF038" w14:textId="77777777" w:rsidTr="009D037F">
        <w:tc>
          <w:tcPr>
            <w:tcW w:w="3980" w:type="dxa"/>
          </w:tcPr>
          <w:p w14:paraId="4E9CB896" w14:textId="28DB7AB3" w:rsidR="009D037F" w:rsidRPr="009D037F" w:rsidRDefault="009D037F" w:rsidP="009D037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D6223A3" w14:textId="06FEDD4D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00" w:type="dxa"/>
          </w:tcPr>
          <w:p w14:paraId="68FE198D" w14:textId="7A7C9641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-145,00</w:t>
            </w:r>
          </w:p>
        </w:tc>
        <w:tc>
          <w:tcPr>
            <w:tcW w:w="1400" w:type="dxa"/>
          </w:tcPr>
          <w:p w14:paraId="77272171" w14:textId="189D402A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199.855,00</w:t>
            </w:r>
          </w:p>
        </w:tc>
        <w:tc>
          <w:tcPr>
            <w:tcW w:w="1000" w:type="dxa"/>
          </w:tcPr>
          <w:p w14:paraId="333AE97B" w14:textId="63B34B2B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99,93%</w:t>
            </w:r>
          </w:p>
        </w:tc>
      </w:tr>
    </w:tbl>
    <w:p w14:paraId="0D95481A" w14:textId="04290B0D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9D037F" w:rsidRPr="009D037F" w14:paraId="106960F4" w14:textId="77777777" w:rsidTr="009D037F">
        <w:tc>
          <w:tcPr>
            <w:tcW w:w="3980" w:type="dxa"/>
            <w:shd w:val="clear" w:color="auto" w:fill="505050"/>
          </w:tcPr>
          <w:p w14:paraId="765E0986" w14:textId="4EE8DD0C" w:rsidR="009D037F" w:rsidRPr="009D037F" w:rsidRDefault="009D037F" w:rsidP="009D037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0A04594" w14:textId="5675040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42C10085" w14:textId="7777777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6F9A07D1" w14:textId="013DD7F8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032AE0F4" w14:textId="3C92FCEA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319F8AA1" w14:textId="7777777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1F04A637" w14:textId="50961E6D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9D037F" w14:paraId="39500BFE" w14:textId="77777777" w:rsidTr="009D037F">
        <w:tc>
          <w:tcPr>
            <w:tcW w:w="3980" w:type="dxa"/>
          </w:tcPr>
          <w:p w14:paraId="44FA63C4" w14:textId="77777777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R073 ENERGETSKI I KOMUNIKACIJSKI VODOVI</w:t>
            </w:r>
          </w:p>
          <w:p w14:paraId="35B93A5F" w14:textId="54D22EEB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E011E2A" w14:textId="1E5EC99C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2.200.000,00</w:t>
            </w:r>
          </w:p>
        </w:tc>
        <w:tc>
          <w:tcPr>
            <w:tcW w:w="1400" w:type="dxa"/>
          </w:tcPr>
          <w:p w14:paraId="2BEEE7F5" w14:textId="35693027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-130.400,62</w:t>
            </w:r>
          </w:p>
        </w:tc>
        <w:tc>
          <w:tcPr>
            <w:tcW w:w="1400" w:type="dxa"/>
          </w:tcPr>
          <w:p w14:paraId="07456C69" w14:textId="1F6910C7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2.069.599,38</w:t>
            </w:r>
          </w:p>
        </w:tc>
        <w:tc>
          <w:tcPr>
            <w:tcW w:w="1000" w:type="dxa"/>
          </w:tcPr>
          <w:p w14:paraId="0D5CB9C9" w14:textId="1CB55625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94,07%</w:t>
            </w:r>
          </w:p>
        </w:tc>
      </w:tr>
      <w:tr w:rsidR="009D037F" w14:paraId="67B92A01" w14:textId="77777777" w:rsidTr="009D037F">
        <w:tc>
          <w:tcPr>
            <w:tcW w:w="3980" w:type="dxa"/>
          </w:tcPr>
          <w:p w14:paraId="594B1E61" w14:textId="77777777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R065 OSTALA NEMATERIJALNA PROIZVEDENA IMOVINA</w:t>
            </w:r>
          </w:p>
          <w:p w14:paraId="4891D9A9" w14:textId="31D94542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44 Prihodi od šumskog doprinosa, 41 Prihodi za posebne namjene, 44 Prihodi od šumskog doprinosa</w:t>
            </w:r>
          </w:p>
        </w:tc>
        <w:tc>
          <w:tcPr>
            <w:tcW w:w="1400" w:type="dxa"/>
          </w:tcPr>
          <w:p w14:paraId="1E5810EC" w14:textId="7742BC88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00" w:type="dxa"/>
          </w:tcPr>
          <w:p w14:paraId="338DF01F" w14:textId="56479927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50.975,00</w:t>
            </w:r>
          </w:p>
        </w:tc>
        <w:tc>
          <w:tcPr>
            <w:tcW w:w="1400" w:type="dxa"/>
          </w:tcPr>
          <w:p w14:paraId="6741AC8D" w14:textId="13CB4ECD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650.975,00</w:t>
            </w:r>
          </w:p>
        </w:tc>
        <w:tc>
          <w:tcPr>
            <w:tcW w:w="1000" w:type="dxa"/>
          </w:tcPr>
          <w:p w14:paraId="5D858E83" w14:textId="799ADBF2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108,50%</w:t>
            </w:r>
          </w:p>
        </w:tc>
      </w:tr>
      <w:tr w:rsidR="009D037F" w14:paraId="15FC4641" w14:textId="77777777" w:rsidTr="009D037F">
        <w:tc>
          <w:tcPr>
            <w:tcW w:w="3980" w:type="dxa"/>
          </w:tcPr>
          <w:p w14:paraId="0758FD84" w14:textId="77777777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R067 OSTALI POSLOVNI GRAĐEVINSKI OBJEKTI</w:t>
            </w:r>
          </w:p>
          <w:p w14:paraId="0C85B5F2" w14:textId="7C0277D5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81 Namjenski prihodi od zaduživanja</w:t>
            </w:r>
          </w:p>
        </w:tc>
        <w:tc>
          <w:tcPr>
            <w:tcW w:w="1400" w:type="dxa"/>
          </w:tcPr>
          <w:p w14:paraId="00A1BA91" w14:textId="05BC2024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4.500.000,00</w:t>
            </w:r>
          </w:p>
        </w:tc>
        <w:tc>
          <w:tcPr>
            <w:tcW w:w="1400" w:type="dxa"/>
          </w:tcPr>
          <w:p w14:paraId="577F0240" w14:textId="1D29BF00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-109.678,93</w:t>
            </w:r>
          </w:p>
        </w:tc>
        <w:tc>
          <w:tcPr>
            <w:tcW w:w="1400" w:type="dxa"/>
          </w:tcPr>
          <w:p w14:paraId="3E862638" w14:textId="65912622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4.390.321,07</w:t>
            </w:r>
          </w:p>
        </w:tc>
        <w:tc>
          <w:tcPr>
            <w:tcW w:w="1000" w:type="dxa"/>
          </w:tcPr>
          <w:p w14:paraId="3B7516E6" w14:textId="0C70DCF7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97,56%</w:t>
            </w:r>
          </w:p>
        </w:tc>
      </w:tr>
      <w:tr w:rsidR="009D037F" w14:paraId="12732744" w14:textId="77777777" w:rsidTr="009D037F">
        <w:tc>
          <w:tcPr>
            <w:tcW w:w="3980" w:type="dxa"/>
          </w:tcPr>
          <w:p w14:paraId="747386B8" w14:textId="77777777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R080 PLINOVOD, VODOVOD, KANALIZACIJA</w:t>
            </w:r>
          </w:p>
          <w:p w14:paraId="0392D859" w14:textId="0F0448B1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338272E6" w14:textId="32656DEB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2E7EAD9C" w14:textId="78368C03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4CD6FB29" w14:textId="5FA63F68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6E6E244A" w14:textId="07DB5D6A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9D037F" w:rsidRPr="009D037F" w14:paraId="47428697" w14:textId="77777777" w:rsidTr="009D037F">
        <w:tc>
          <w:tcPr>
            <w:tcW w:w="3980" w:type="dxa"/>
          </w:tcPr>
          <w:p w14:paraId="7FA66003" w14:textId="5E3225FF" w:rsidR="009D037F" w:rsidRPr="009D037F" w:rsidRDefault="009D037F" w:rsidP="009D037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CBE4A74" w14:textId="44E88AFE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7.310.000,00</w:t>
            </w:r>
          </w:p>
        </w:tc>
        <w:tc>
          <w:tcPr>
            <w:tcW w:w="1400" w:type="dxa"/>
          </w:tcPr>
          <w:p w14:paraId="1B3B0542" w14:textId="28290692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-199.104,55</w:t>
            </w:r>
          </w:p>
        </w:tc>
        <w:tc>
          <w:tcPr>
            <w:tcW w:w="1400" w:type="dxa"/>
          </w:tcPr>
          <w:p w14:paraId="42456288" w14:textId="48EDCFC7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7.110.895,45</w:t>
            </w:r>
          </w:p>
        </w:tc>
        <w:tc>
          <w:tcPr>
            <w:tcW w:w="1000" w:type="dxa"/>
          </w:tcPr>
          <w:p w14:paraId="7AE1E607" w14:textId="6648DCBB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97,28%</w:t>
            </w:r>
          </w:p>
        </w:tc>
      </w:tr>
    </w:tbl>
    <w:p w14:paraId="34057272" w14:textId="7057AE7F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9D037F" w:rsidRPr="009D037F" w14:paraId="592E0137" w14:textId="77777777" w:rsidTr="009D037F">
        <w:tc>
          <w:tcPr>
            <w:tcW w:w="1814" w:type="dxa"/>
            <w:shd w:val="clear" w:color="auto" w:fill="505050"/>
          </w:tcPr>
          <w:p w14:paraId="5BD05BA7" w14:textId="6B1826FE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63590F47" w14:textId="189CD590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814" w:type="dxa"/>
            <w:shd w:val="clear" w:color="auto" w:fill="505050"/>
          </w:tcPr>
          <w:p w14:paraId="158A13AD" w14:textId="7777777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6AABF773" w14:textId="6D219BDA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815" w:type="dxa"/>
            <w:shd w:val="clear" w:color="auto" w:fill="505050"/>
          </w:tcPr>
          <w:p w14:paraId="6240DCC1" w14:textId="3D64E964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815" w:type="dxa"/>
            <w:shd w:val="clear" w:color="auto" w:fill="505050"/>
          </w:tcPr>
          <w:p w14:paraId="1EA48FC8" w14:textId="7777777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6D61BA1E" w14:textId="2A2CB191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9D037F" w14:paraId="44F0F5F2" w14:textId="77777777">
        <w:tc>
          <w:tcPr>
            <w:tcW w:w="1814" w:type="dxa"/>
          </w:tcPr>
          <w:p w14:paraId="54F17F9C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4FB95B56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14F1E004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1E2BB0E7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D2E5148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4E41E1C3" w14:textId="1448F12A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9D037F" w:rsidRPr="009D037F" w14:paraId="01855045" w14:textId="77777777" w:rsidTr="009D037F">
        <w:tc>
          <w:tcPr>
            <w:tcW w:w="1814" w:type="dxa"/>
            <w:shd w:val="clear" w:color="auto" w:fill="505050"/>
          </w:tcPr>
          <w:p w14:paraId="270B4E2C" w14:textId="0857A2AA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77C2AB46" w14:textId="25080F6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814" w:type="dxa"/>
            <w:shd w:val="clear" w:color="auto" w:fill="505050"/>
          </w:tcPr>
          <w:p w14:paraId="5C389D10" w14:textId="7777777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02318C9A" w14:textId="02EE65E1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815" w:type="dxa"/>
            <w:shd w:val="clear" w:color="auto" w:fill="505050"/>
          </w:tcPr>
          <w:p w14:paraId="41EBA046" w14:textId="0EC70DE8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815" w:type="dxa"/>
            <w:shd w:val="clear" w:color="auto" w:fill="505050"/>
          </w:tcPr>
          <w:p w14:paraId="497E64F2" w14:textId="7777777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07707D58" w14:textId="10F3623F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9D037F" w14:paraId="3038A67C" w14:textId="77777777">
        <w:tc>
          <w:tcPr>
            <w:tcW w:w="1814" w:type="dxa"/>
          </w:tcPr>
          <w:p w14:paraId="72651C7D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2C02D4CF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03AACFB6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4AEF29AC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541E79EF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932D885" w14:textId="0FA4CD36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9D037F" w:rsidRPr="009D037F" w14:paraId="633B13D2" w14:textId="77777777" w:rsidTr="009D037F">
        <w:tc>
          <w:tcPr>
            <w:tcW w:w="1814" w:type="dxa"/>
            <w:shd w:val="clear" w:color="auto" w:fill="505050"/>
          </w:tcPr>
          <w:p w14:paraId="75D63E27" w14:textId="678406B9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371B56BA" w14:textId="4F02E10A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814" w:type="dxa"/>
            <w:shd w:val="clear" w:color="auto" w:fill="505050"/>
          </w:tcPr>
          <w:p w14:paraId="1AEA9A9D" w14:textId="7777777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2EDB0173" w14:textId="353A276B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815" w:type="dxa"/>
            <w:shd w:val="clear" w:color="auto" w:fill="505050"/>
          </w:tcPr>
          <w:p w14:paraId="22D3777D" w14:textId="1306F80F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815" w:type="dxa"/>
            <w:shd w:val="clear" w:color="auto" w:fill="505050"/>
          </w:tcPr>
          <w:p w14:paraId="46CA245F" w14:textId="77777777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259BC0AB" w14:textId="53E2258E" w:rsidR="009D037F" w:rsidRPr="009D037F" w:rsidRDefault="009D037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9D037F" w14:paraId="683F82A6" w14:textId="77777777">
        <w:tc>
          <w:tcPr>
            <w:tcW w:w="1814" w:type="dxa"/>
          </w:tcPr>
          <w:p w14:paraId="6C7445DD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43A922AD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4AA41632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13F463B8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21A23E5F" w14:textId="77777777" w:rsidR="009D037F" w:rsidRDefault="009D037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640CC58E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9D037F" w:rsidRPr="009D037F" w14:paraId="70BA0E5C" w14:textId="77777777" w:rsidTr="009D037F">
        <w:tc>
          <w:tcPr>
            <w:tcW w:w="3980" w:type="dxa"/>
            <w:shd w:val="clear" w:color="auto" w:fill="505050"/>
          </w:tcPr>
          <w:p w14:paraId="47EA9B9A" w14:textId="1EB9F2D3" w:rsidR="009D037F" w:rsidRPr="009D037F" w:rsidRDefault="009D037F" w:rsidP="009D037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0E60342C" w14:textId="5EA54D0F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7EBD9B12" w14:textId="7777777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1BBE2B91" w14:textId="4AF2FE12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699A1A43" w14:textId="6709CE2E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38D42E28" w14:textId="7777777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57EE6C35" w14:textId="3EFB9437" w:rsidR="009D037F" w:rsidRPr="009D037F" w:rsidRDefault="009D037F" w:rsidP="009D037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D037F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9D037F" w14:paraId="4CB6DFF1" w14:textId="77777777" w:rsidTr="009D037F">
        <w:tc>
          <w:tcPr>
            <w:tcW w:w="3980" w:type="dxa"/>
          </w:tcPr>
          <w:p w14:paraId="2CC5C8D9" w14:textId="5471DA18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3AB6F630" w14:textId="2EC8BBF0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7.000.000,00</w:t>
            </w:r>
          </w:p>
        </w:tc>
        <w:tc>
          <w:tcPr>
            <w:tcW w:w="1400" w:type="dxa"/>
          </w:tcPr>
          <w:p w14:paraId="180F629C" w14:textId="65DEAB45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-360.970,68</w:t>
            </w:r>
          </w:p>
        </w:tc>
        <w:tc>
          <w:tcPr>
            <w:tcW w:w="1400" w:type="dxa"/>
          </w:tcPr>
          <w:p w14:paraId="2146C5FA" w14:textId="2A5D620A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6.639.029,32</w:t>
            </w:r>
          </w:p>
        </w:tc>
        <w:tc>
          <w:tcPr>
            <w:tcW w:w="1000" w:type="dxa"/>
          </w:tcPr>
          <w:p w14:paraId="3325D05A" w14:textId="5B86E9A8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94,84%</w:t>
            </w:r>
          </w:p>
        </w:tc>
      </w:tr>
      <w:tr w:rsidR="009D037F" w14:paraId="14A6BF47" w14:textId="77777777" w:rsidTr="009D037F">
        <w:tc>
          <w:tcPr>
            <w:tcW w:w="3980" w:type="dxa"/>
          </w:tcPr>
          <w:p w14:paraId="1E5834B9" w14:textId="5C04C80E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38EB509C" w14:textId="3E7BA2F1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2.700.000,00</w:t>
            </w:r>
          </w:p>
        </w:tc>
        <w:tc>
          <w:tcPr>
            <w:tcW w:w="1400" w:type="dxa"/>
          </w:tcPr>
          <w:p w14:paraId="36803B60" w14:textId="2826D9EF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-771.244,22</w:t>
            </w:r>
          </w:p>
        </w:tc>
        <w:tc>
          <w:tcPr>
            <w:tcW w:w="1400" w:type="dxa"/>
          </w:tcPr>
          <w:p w14:paraId="7072AF62" w14:textId="75836C41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1.928.755,78</w:t>
            </w:r>
          </w:p>
        </w:tc>
        <w:tc>
          <w:tcPr>
            <w:tcW w:w="1000" w:type="dxa"/>
          </w:tcPr>
          <w:p w14:paraId="7ABF36D0" w14:textId="4DDCEFED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71,44%</w:t>
            </w:r>
          </w:p>
        </w:tc>
      </w:tr>
      <w:tr w:rsidR="009D037F" w14:paraId="649DAFFF" w14:textId="77777777" w:rsidTr="009D037F">
        <w:tc>
          <w:tcPr>
            <w:tcW w:w="3980" w:type="dxa"/>
          </w:tcPr>
          <w:p w14:paraId="78A96C3F" w14:textId="1075A67A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16AAA0BB" w14:textId="0C804BD3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2AE4D284" w14:textId="30E9854A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276CEEB7" w14:textId="09AB4519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190EB760" w14:textId="0A868210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9D037F" w14:paraId="6C3E8060" w14:textId="77777777" w:rsidTr="009D037F">
        <w:tc>
          <w:tcPr>
            <w:tcW w:w="3980" w:type="dxa"/>
          </w:tcPr>
          <w:p w14:paraId="2D862533" w14:textId="34CFC555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Prihodi od šumskog doprinosa</w:t>
            </w:r>
          </w:p>
        </w:tc>
        <w:tc>
          <w:tcPr>
            <w:tcW w:w="1400" w:type="dxa"/>
          </w:tcPr>
          <w:p w14:paraId="0E4DEEEC" w14:textId="21D21B6F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400" w:type="dxa"/>
          </w:tcPr>
          <w:p w14:paraId="5ED37B98" w14:textId="147324BA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400" w:type="dxa"/>
          </w:tcPr>
          <w:p w14:paraId="72396855" w14:textId="2054BE47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1F647739" w14:textId="6E1460F0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9D037F" w14:paraId="708341EB" w14:textId="77777777" w:rsidTr="009D037F">
        <w:tc>
          <w:tcPr>
            <w:tcW w:w="3980" w:type="dxa"/>
          </w:tcPr>
          <w:p w14:paraId="7E0AD2EB" w14:textId="7684CF2A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004A7B35" w14:textId="600C67FB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00" w:type="dxa"/>
          </w:tcPr>
          <w:p w14:paraId="44656137" w14:textId="56FDED69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-145,00</w:t>
            </w:r>
          </w:p>
        </w:tc>
        <w:tc>
          <w:tcPr>
            <w:tcW w:w="1400" w:type="dxa"/>
          </w:tcPr>
          <w:p w14:paraId="004F6755" w14:textId="6689BE31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199.855,00</w:t>
            </w:r>
          </w:p>
        </w:tc>
        <w:tc>
          <w:tcPr>
            <w:tcW w:w="1000" w:type="dxa"/>
          </w:tcPr>
          <w:p w14:paraId="013BDC68" w14:textId="4D5250F7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99,93%</w:t>
            </w:r>
          </w:p>
        </w:tc>
      </w:tr>
      <w:tr w:rsidR="009D037F" w14:paraId="42AA6772" w14:textId="77777777" w:rsidTr="009D037F">
        <w:tc>
          <w:tcPr>
            <w:tcW w:w="3980" w:type="dxa"/>
          </w:tcPr>
          <w:p w14:paraId="1FAC4B57" w14:textId="1E4F56F5" w:rsidR="009D037F" w:rsidRDefault="009D037F" w:rsidP="009D037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81 Namjenski prihodi od zaduživanja</w:t>
            </w:r>
          </w:p>
        </w:tc>
        <w:tc>
          <w:tcPr>
            <w:tcW w:w="1400" w:type="dxa"/>
          </w:tcPr>
          <w:p w14:paraId="2FD313C3" w14:textId="64C7C6F9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4.500.000,00</w:t>
            </w:r>
          </w:p>
        </w:tc>
        <w:tc>
          <w:tcPr>
            <w:tcW w:w="1400" w:type="dxa"/>
          </w:tcPr>
          <w:p w14:paraId="4FA9DA6F" w14:textId="5F2933B8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-109.678,93</w:t>
            </w:r>
          </w:p>
        </w:tc>
        <w:tc>
          <w:tcPr>
            <w:tcW w:w="1400" w:type="dxa"/>
          </w:tcPr>
          <w:p w14:paraId="422DAFD0" w14:textId="4AB1FDF3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4.390.321,07</w:t>
            </w:r>
          </w:p>
        </w:tc>
        <w:tc>
          <w:tcPr>
            <w:tcW w:w="1000" w:type="dxa"/>
          </w:tcPr>
          <w:p w14:paraId="6DBE9015" w14:textId="29682088" w:rsidR="009D037F" w:rsidRDefault="009D037F" w:rsidP="009D037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97,56%</w:t>
            </w:r>
          </w:p>
        </w:tc>
      </w:tr>
      <w:tr w:rsidR="009D037F" w:rsidRPr="009D037F" w14:paraId="7BAFED48" w14:textId="77777777" w:rsidTr="009D037F">
        <w:tc>
          <w:tcPr>
            <w:tcW w:w="3980" w:type="dxa"/>
          </w:tcPr>
          <w:p w14:paraId="6EA29619" w14:textId="272ED8DF" w:rsidR="009D037F" w:rsidRPr="009D037F" w:rsidRDefault="009D037F" w:rsidP="009D037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E6528C0" w14:textId="4B42A446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14.510.000,00</w:t>
            </w:r>
          </w:p>
        </w:tc>
        <w:tc>
          <w:tcPr>
            <w:tcW w:w="1400" w:type="dxa"/>
          </w:tcPr>
          <w:p w14:paraId="39D94EB4" w14:textId="56A4F349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-1.352.038,83</w:t>
            </w:r>
          </w:p>
        </w:tc>
        <w:tc>
          <w:tcPr>
            <w:tcW w:w="1400" w:type="dxa"/>
          </w:tcPr>
          <w:p w14:paraId="60AD1A18" w14:textId="111619E7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13.157.961,17</w:t>
            </w:r>
          </w:p>
        </w:tc>
        <w:tc>
          <w:tcPr>
            <w:tcW w:w="1000" w:type="dxa"/>
          </w:tcPr>
          <w:p w14:paraId="6BCEE83A" w14:textId="17EC795A" w:rsidR="009D037F" w:rsidRPr="009D037F" w:rsidRDefault="009D037F" w:rsidP="009D037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D037F">
              <w:rPr>
                <w:b/>
                <w:sz w:val="18"/>
                <w:szCs w:val="18"/>
                <w:lang w:eastAsia="hr-HR"/>
              </w:rPr>
              <w:t>90,68%</w:t>
            </w:r>
          </w:p>
        </w:tc>
      </w:tr>
    </w:tbl>
    <w:p w14:paraId="6C696277" w14:textId="25C798A5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429A00B1" w:rsidR="0051694C" w:rsidRPr="00AF2BFF" w:rsidRDefault="00156133" w:rsidP="00F64AE8">
      <w:pPr>
        <w:jc w:val="both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 xml:space="preserve">Ostvarenje </w:t>
      </w:r>
      <w:r w:rsidR="00F64AE8" w:rsidRPr="00AF2BFF">
        <w:rPr>
          <w:sz w:val="20"/>
          <w:szCs w:val="20"/>
          <w:lang w:eastAsia="hr-HR"/>
        </w:rPr>
        <w:t>Program</w:t>
      </w:r>
      <w:r>
        <w:rPr>
          <w:sz w:val="20"/>
          <w:szCs w:val="20"/>
          <w:lang w:eastAsia="hr-HR"/>
        </w:rPr>
        <w:t>a</w:t>
      </w:r>
      <w:r w:rsidR="00F64AE8" w:rsidRPr="00AF2BFF">
        <w:rPr>
          <w:sz w:val="20"/>
          <w:szCs w:val="20"/>
          <w:lang w:eastAsia="hr-HR"/>
        </w:rPr>
        <w:t xml:space="preserve"> </w:t>
      </w:r>
      <w:r>
        <w:rPr>
          <w:sz w:val="20"/>
          <w:szCs w:val="20"/>
          <w:lang w:eastAsia="hr-HR"/>
        </w:rPr>
        <w:t>gradnje</w:t>
      </w:r>
      <w:r w:rsidR="00F64AE8" w:rsidRPr="00AF2BFF">
        <w:rPr>
          <w:sz w:val="20"/>
          <w:szCs w:val="20"/>
          <w:lang w:eastAsia="hr-HR"/>
        </w:rPr>
        <w:t xml:space="preserve"> komunalne infrastrukture </w:t>
      </w:r>
      <w:r>
        <w:rPr>
          <w:sz w:val="20"/>
          <w:szCs w:val="20"/>
          <w:lang w:eastAsia="hr-HR"/>
        </w:rPr>
        <w:t xml:space="preserve">za </w:t>
      </w:r>
      <w:r w:rsidR="009D037F">
        <w:rPr>
          <w:sz w:val="20"/>
          <w:szCs w:val="20"/>
          <w:lang w:eastAsia="hr-HR"/>
        </w:rPr>
        <w:t>2021</w:t>
      </w:r>
      <w:r>
        <w:rPr>
          <w:sz w:val="20"/>
          <w:szCs w:val="20"/>
          <w:lang w:eastAsia="hr-HR"/>
        </w:rPr>
        <w:t xml:space="preserve"> o</w:t>
      </w:r>
      <w:r w:rsidR="00F64AE8" w:rsidRPr="00AF2BFF">
        <w:rPr>
          <w:sz w:val="20"/>
          <w:szCs w:val="20"/>
          <w:lang w:eastAsia="hr-HR"/>
        </w:rPr>
        <w:t>bjav</w:t>
      </w:r>
      <w:r>
        <w:rPr>
          <w:sz w:val="20"/>
          <w:szCs w:val="20"/>
          <w:lang w:eastAsia="hr-HR"/>
        </w:rPr>
        <w:t>iti će se</w:t>
      </w:r>
      <w:r w:rsidR="00F64AE8" w:rsidRPr="00AF2BFF">
        <w:rPr>
          <w:sz w:val="20"/>
          <w:szCs w:val="20"/>
          <w:lang w:eastAsia="hr-HR"/>
        </w:rPr>
        <w:t xml:space="preserve"> u „Službenom glasniku“ Općine </w:t>
      </w:r>
      <w:r w:rsidR="00D56290">
        <w:rPr>
          <w:sz w:val="20"/>
          <w:szCs w:val="20"/>
          <w:lang w:eastAsia="hr-HR"/>
        </w:rPr>
        <w:t>Satnica Đakovačka</w:t>
      </w:r>
      <w:r>
        <w:rPr>
          <w:sz w:val="20"/>
          <w:szCs w:val="20"/>
          <w:lang w:eastAsia="hr-HR"/>
        </w:rPr>
        <w:t>.</w:t>
      </w:r>
    </w:p>
    <w:p w14:paraId="57860D22" w14:textId="77777777" w:rsidR="00AF2BFF" w:rsidRPr="005B13D7" w:rsidRDefault="00AF2BFF" w:rsidP="00F64AE8">
      <w:pPr>
        <w:jc w:val="both"/>
        <w:rPr>
          <w:lang w:eastAsia="hr-HR"/>
        </w:rPr>
      </w:pPr>
    </w:p>
    <w:p w14:paraId="0C299D02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  <w:bookmarkStart w:id="1" w:name="_Hlk88493708"/>
      <w:r w:rsidRPr="0094355F">
        <w:rPr>
          <w:rFonts w:cs="Times New Roman"/>
          <w:sz w:val="20"/>
          <w:szCs w:val="20"/>
        </w:rPr>
        <w:t>Predsjednik Općinskog vijeća</w:t>
      </w:r>
    </w:p>
    <w:p w14:paraId="33790CA6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Ivan Kuna, mag. ing. agr. v.r.</w:t>
      </w:r>
    </w:p>
    <w:p w14:paraId="45E71B9D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</w:p>
    <w:p w14:paraId="4E1B31AC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________________________</w:t>
      </w:r>
    </w:p>
    <w:bookmarkEnd w:id="1"/>
    <w:p w14:paraId="044D72F2" w14:textId="77777777" w:rsidR="00AF2BFF" w:rsidRDefault="00AF2BFF" w:rsidP="00AF2BFF">
      <w:pPr>
        <w:spacing w:after="0"/>
        <w:rPr>
          <w:rFonts w:cs="Times New Roman"/>
          <w:b/>
          <w:bCs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1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E1C22" w14:textId="77777777" w:rsidR="00470719" w:rsidRDefault="00470719" w:rsidP="008D44E6">
      <w:pPr>
        <w:spacing w:after="0" w:line="240" w:lineRule="auto"/>
      </w:pPr>
      <w:r>
        <w:separator/>
      </w:r>
    </w:p>
    <w:p w14:paraId="42BA1CB1" w14:textId="77777777" w:rsidR="00470719" w:rsidRDefault="00470719"/>
  </w:endnote>
  <w:endnote w:type="continuationSeparator" w:id="0">
    <w:p w14:paraId="004F288A" w14:textId="77777777" w:rsidR="00470719" w:rsidRDefault="00470719" w:rsidP="008D44E6">
      <w:pPr>
        <w:spacing w:after="0" w:line="240" w:lineRule="auto"/>
      </w:pPr>
      <w:r>
        <w:continuationSeparator/>
      </w:r>
    </w:p>
    <w:p w14:paraId="77D2D693" w14:textId="77777777" w:rsidR="00470719" w:rsidRDefault="00470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719">
          <w:rPr>
            <w:noProof/>
          </w:rPr>
          <w:t>1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255A8" w14:textId="77777777" w:rsidR="00470719" w:rsidRDefault="00470719" w:rsidP="008D44E6">
      <w:pPr>
        <w:spacing w:after="0" w:line="240" w:lineRule="auto"/>
      </w:pPr>
      <w:r>
        <w:separator/>
      </w:r>
    </w:p>
    <w:p w14:paraId="593CF26F" w14:textId="77777777" w:rsidR="00470719" w:rsidRDefault="00470719"/>
  </w:footnote>
  <w:footnote w:type="continuationSeparator" w:id="0">
    <w:p w14:paraId="74FF908B" w14:textId="77777777" w:rsidR="00470719" w:rsidRDefault="00470719" w:rsidP="008D44E6">
      <w:pPr>
        <w:spacing w:after="0" w:line="240" w:lineRule="auto"/>
      </w:pPr>
      <w:r>
        <w:continuationSeparator/>
      </w:r>
    </w:p>
    <w:p w14:paraId="0B59278D" w14:textId="77777777" w:rsidR="00470719" w:rsidRDefault="004707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1162B"/>
    <w:rsid w:val="000152D7"/>
    <w:rsid w:val="0006320B"/>
    <w:rsid w:val="000759E3"/>
    <w:rsid w:val="000A2279"/>
    <w:rsid w:val="000B0889"/>
    <w:rsid w:val="001022D1"/>
    <w:rsid w:val="00113766"/>
    <w:rsid w:val="00116744"/>
    <w:rsid w:val="00121011"/>
    <w:rsid w:val="00154C32"/>
    <w:rsid w:val="00156133"/>
    <w:rsid w:val="001A4F6D"/>
    <w:rsid w:val="001A63BE"/>
    <w:rsid w:val="001B10EC"/>
    <w:rsid w:val="001B4370"/>
    <w:rsid w:val="001E5136"/>
    <w:rsid w:val="00212B01"/>
    <w:rsid w:val="002450BA"/>
    <w:rsid w:val="0025726C"/>
    <w:rsid w:val="0027476C"/>
    <w:rsid w:val="002B35FA"/>
    <w:rsid w:val="002C2419"/>
    <w:rsid w:val="002D3BC6"/>
    <w:rsid w:val="00415784"/>
    <w:rsid w:val="004349CD"/>
    <w:rsid w:val="00434B58"/>
    <w:rsid w:val="004414DF"/>
    <w:rsid w:val="00467ABF"/>
    <w:rsid w:val="00470719"/>
    <w:rsid w:val="004A37AD"/>
    <w:rsid w:val="004E79CC"/>
    <w:rsid w:val="0051694C"/>
    <w:rsid w:val="00544AE0"/>
    <w:rsid w:val="00544E32"/>
    <w:rsid w:val="005667E2"/>
    <w:rsid w:val="005A7CA6"/>
    <w:rsid w:val="005B13D7"/>
    <w:rsid w:val="005C2934"/>
    <w:rsid w:val="005C2ABC"/>
    <w:rsid w:val="00611046"/>
    <w:rsid w:val="00635DBA"/>
    <w:rsid w:val="00655FE1"/>
    <w:rsid w:val="00680125"/>
    <w:rsid w:val="00681768"/>
    <w:rsid w:val="006C3894"/>
    <w:rsid w:val="00757B78"/>
    <w:rsid w:val="007D78FD"/>
    <w:rsid w:val="0082314E"/>
    <w:rsid w:val="00823B32"/>
    <w:rsid w:val="0084773E"/>
    <w:rsid w:val="00881D06"/>
    <w:rsid w:val="008C6E1D"/>
    <w:rsid w:val="008D44E6"/>
    <w:rsid w:val="00916A54"/>
    <w:rsid w:val="00962EEB"/>
    <w:rsid w:val="009947C6"/>
    <w:rsid w:val="009B67D6"/>
    <w:rsid w:val="009B7772"/>
    <w:rsid w:val="009D037F"/>
    <w:rsid w:val="00A034E4"/>
    <w:rsid w:val="00A116D8"/>
    <w:rsid w:val="00A35DEE"/>
    <w:rsid w:val="00A514B4"/>
    <w:rsid w:val="00A74F54"/>
    <w:rsid w:val="00A83D14"/>
    <w:rsid w:val="00A95FE3"/>
    <w:rsid w:val="00AB3B56"/>
    <w:rsid w:val="00AC2EB9"/>
    <w:rsid w:val="00AE74DA"/>
    <w:rsid w:val="00AF2BFF"/>
    <w:rsid w:val="00B06B9D"/>
    <w:rsid w:val="00B3521C"/>
    <w:rsid w:val="00BA6ED6"/>
    <w:rsid w:val="00BA7CC7"/>
    <w:rsid w:val="00BC6033"/>
    <w:rsid w:val="00BE3315"/>
    <w:rsid w:val="00C119EB"/>
    <w:rsid w:val="00C43BC7"/>
    <w:rsid w:val="00C47030"/>
    <w:rsid w:val="00C93127"/>
    <w:rsid w:val="00CD0BEA"/>
    <w:rsid w:val="00CE7F3C"/>
    <w:rsid w:val="00D268E9"/>
    <w:rsid w:val="00D477E1"/>
    <w:rsid w:val="00D56290"/>
    <w:rsid w:val="00DC4F7E"/>
    <w:rsid w:val="00DE0ABF"/>
    <w:rsid w:val="00DE258C"/>
    <w:rsid w:val="00E11394"/>
    <w:rsid w:val="00E300A6"/>
    <w:rsid w:val="00E873FF"/>
    <w:rsid w:val="00EB72EC"/>
    <w:rsid w:val="00EE227E"/>
    <w:rsid w:val="00F217C6"/>
    <w:rsid w:val="00F512A9"/>
    <w:rsid w:val="00F64AE8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2022-06-21T11:33:00Z</cp:lastPrinted>
  <dcterms:created xsi:type="dcterms:W3CDTF">2022-07-01T10:12:00Z</dcterms:created>
  <dcterms:modified xsi:type="dcterms:W3CDTF">2022-07-01T10:12:00Z</dcterms:modified>
</cp:coreProperties>
</file>