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DCE99" w14:textId="1CE77CA7" w:rsidR="00262A5A" w:rsidRPr="009D5A54" w:rsidRDefault="00262A5A" w:rsidP="00262A5A">
      <w:pPr>
        <w:rPr>
          <w:rFonts w:ascii="Times New Roman" w:hAnsi="Times New Roman" w:cs="Times New Roman"/>
          <w:b/>
          <w:bCs/>
          <w:i/>
          <w:iCs/>
          <w:shd w:val="clear" w:color="auto" w:fill="FFFFFF"/>
        </w:rPr>
      </w:pPr>
      <w:r w:rsidRPr="00262A5A">
        <w:rPr>
          <w:rFonts w:ascii="Times New Roman" w:hAnsi="Times New Roman" w:cs="Times New Roman"/>
          <w:b/>
          <w:bCs/>
          <w:i/>
          <w:iCs/>
          <w:shd w:val="clear" w:color="auto" w:fill="FFFFFF"/>
        </w:rPr>
        <w:t>„Zaželi – prevencija institucionalizacije“ kodni broj: SF.3.4.11.01.0545</w:t>
      </w:r>
      <w:r w:rsidR="009D5A5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9D5A54" w:rsidRPr="009D5A54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:lang w:eastAsia="hr-HR"/>
          <w14:ligatures w14:val="none"/>
        </w:rPr>
        <w:t>Projekt: Uključimo ih u društvo – IV</w:t>
      </w:r>
    </w:p>
    <w:p w14:paraId="5703360C" w14:textId="77777777" w:rsidR="00262A5A" w:rsidRPr="00262A5A" w:rsidRDefault="00262A5A" w:rsidP="00262A5A">
      <w:pPr>
        <w:rPr>
          <w:rFonts w:ascii="Times New Roman" w:hAnsi="Times New Roman" w:cs="Times New Roman"/>
          <w:shd w:val="clear" w:color="auto" w:fill="FFFFFF"/>
        </w:rPr>
      </w:pPr>
    </w:p>
    <w:p w14:paraId="27BE75FE" w14:textId="226EAC40" w:rsidR="001C0E62" w:rsidRPr="00262A5A" w:rsidRDefault="00262A5A">
      <w:pPr>
        <w:rPr>
          <w:rFonts w:ascii="Times New Roman" w:hAnsi="Times New Roman" w:cs="Times New Roman"/>
          <w:b/>
          <w:bCs/>
          <w:i/>
          <w:iCs/>
          <w:shd w:val="clear" w:color="auto" w:fill="FFFFFF"/>
        </w:rPr>
      </w:pPr>
      <w:r w:rsidRPr="00262A5A">
        <w:rPr>
          <w:rFonts w:ascii="Times New Roman" w:hAnsi="Times New Roman" w:cs="Times New Roman"/>
          <w:b/>
          <w:bCs/>
          <w:i/>
          <w:iCs/>
          <w:shd w:val="clear" w:color="auto" w:fill="FFFFFF"/>
        </w:rPr>
        <w:t>PODACI HZMO O VISINI PROSJEČNE STAROSNE MIROVINE ZA 40 I VIŠE GODINA MIROVINSKOG STAŽA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1843"/>
        <w:gridCol w:w="1701"/>
        <w:gridCol w:w="1701"/>
      </w:tblGrid>
      <w:tr w:rsidR="00262A5A" w:rsidRPr="00262A5A" w14:paraId="5ECD8257" w14:textId="58E80C73" w:rsidTr="00A15536">
        <w:tc>
          <w:tcPr>
            <w:tcW w:w="1696" w:type="dxa"/>
          </w:tcPr>
          <w:p w14:paraId="42EFF50B" w14:textId="77777777" w:rsidR="001C0E62" w:rsidRPr="00262A5A" w:rsidRDefault="001C0E62" w:rsidP="001C0E62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A060739" w14:textId="77777777" w:rsidR="001C0E62" w:rsidRPr="00262A5A" w:rsidRDefault="001C0E62" w:rsidP="001C0E62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0D0FDC5" w14:textId="77777777" w:rsidR="003C733A" w:rsidRPr="00262A5A" w:rsidRDefault="003C733A" w:rsidP="001C0E62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DC6CFC3" w14:textId="332B1263" w:rsidR="001C0E62" w:rsidRPr="00262A5A" w:rsidRDefault="001C0E62" w:rsidP="001C0E62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shd w:val="clear" w:color="auto" w:fill="FFFFFF"/>
              </w:rPr>
              <w:t>MJESEC</w:t>
            </w:r>
            <w:r w:rsidR="003C733A"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ISPLATE MIROVINE</w:t>
            </w:r>
          </w:p>
        </w:tc>
        <w:tc>
          <w:tcPr>
            <w:tcW w:w="1843" w:type="dxa"/>
          </w:tcPr>
          <w:p w14:paraId="2F1D4980" w14:textId="0FA58FF1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PROSJEČNA STAROSNA MIROVINA </w:t>
            </w:r>
            <w:r w:rsidR="00A20A70"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PO STATISTICI ZA </w:t>
            </w:r>
            <w:r w:rsidR="007D7040">
              <w:rPr>
                <w:rFonts w:ascii="Times New Roman" w:hAnsi="Times New Roman" w:cs="Times New Roman"/>
                <w:shd w:val="clear" w:color="auto" w:fill="FFFFFF"/>
              </w:rPr>
              <w:t>VELJAČU</w:t>
            </w:r>
            <w:r w:rsidR="00A20A70"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202</w:t>
            </w:r>
            <w:r w:rsidR="00AE40A3">
              <w:rPr>
                <w:rFonts w:ascii="Times New Roman" w:hAnsi="Times New Roman" w:cs="Times New Roman"/>
                <w:shd w:val="clear" w:color="auto" w:fill="FFFFFF"/>
              </w:rPr>
              <w:t>6</w:t>
            </w:r>
            <w:r w:rsidR="00A20A70" w:rsidRPr="00262A5A">
              <w:rPr>
                <w:rFonts w:ascii="Times New Roman" w:hAnsi="Times New Roman" w:cs="Times New Roman"/>
                <w:shd w:val="clear" w:color="auto" w:fill="FFFFFF"/>
              </w:rPr>
              <w:t>., za 40 i više godina mirovinskog staža</w:t>
            </w:r>
          </w:p>
        </w:tc>
        <w:tc>
          <w:tcPr>
            <w:tcW w:w="1843" w:type="dxa"/>
          </w:tcPr>
          <w:p w14:paraId="5088B098" w14:textId="77777777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shd w:val="clear" w:color="auto" w:fill="FFFFFF"/>
              </w:rPr>
              <w:t>SAMAČKO KUĆANSTVO</w:t>
            </w:r>
          </w:p>
          <w:p w14:paraId="11998F4A" w14:textId="26EB9AF3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120%</w:t>
            </w:r>
            <w:r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prosječne starosne </w:t>
            </w:r>
            <w:proofErr w:type="spellStart"/>
            <w:r w:rsidRPr="00262A5A">
              <w:rPr>
                <w:rFonts w:ascii="Times New Roman" w:hAnsi="Times New Roman" w:cs="Times New Roman"/>
                <w:shd w:val="clear" w:color="auto" w:fill="FFFFFF"/>
              </w:rPr>
              <w:t>mirovinne</w:t>
            </w:r>
            <w:proofErr w:type="spellEnd"/>
          </w:p>
        </w:tc>
        <w:tc>
          <w:tcPr>
            <w:tcW w:w="1701" w:type="dxa"/>
          </w:tcPr>
          <w:p w14:paraId="3415DA30" w14:textId="1F41C4EF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shd w:val="clear" w:color="auto" w:fill="FFFFFF"/>
              </w:rPr>
              <w:t>DVOČLANO KUĆANSTVO</w:t>
            </w:r>
          </w:p>
          <w:p w14:paraId="4B1AD0EA" w14:textId="7B9DE0C4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200%</w:t>
            </w:r>
            <w:r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prosječne starosne mirovine</w:t>
            </w:r>
          </w:p>
        </w:tc>
        <w:tc>
          <w:tcPr>
            <w:tcW w:w="1701" w:type="dxa"/>
          </w:tcPr>
          <w:p w14:paraId="1CA8AAFF" w14:textId="6066FD99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shd w:val="clear" w:color="auto" w:fill="FFFFFF"/>
              </w:rPr>
              <w:t>VIŠEČLANO KUĆANSTVO</w:t>
            </w:r>
          </w:p>
          <w:p w14:paraId="59326BB2" w14:textId="473274ED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300%</w:t>
            </w:r>
            <w:r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prosječne starosne </w:t>
            </w:r>
            <w:proofErr w:type="spellStart"/>
            <w:r w:rsidRPr="00262A5A">
              <w:rPr>
                <w:rFonts w:ascii="Times New Roman" w:hAnsi="Times New Roman" w:cs="Times New Roman"/>
                <w:shd w:val="clear" w:color="auto" w:fill="FFFFFF"/>
              </w:rPr>
              <w:t>mirovinne</w:t>
            </w:r>
            <w:proofErr w:type="spellEnd"/>
          </w:p>
        </w:tc>
      </w:tr>
      <w:tr w:rsidR="00A15536" w:rsidRPr="00262A5A" w14:paraId="683E2E9E" w14:textId="7E5A7649" w:rsidTr="00A15536">
        <w:tc>
          <w:tcPr>
            <w:tcW w:w="1696" w:type="dxa"/>
          </w:tcPr>
          <w:p w14:paraId="0D0E1B93" w14:textId="76205365" w:rsidR="001C0E62" w:rsidRPr="00262A5A" w:rsidRDefault="007D7040" w:rsidP="001C0E62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TRAVANJ</w:t>
            </w:r>
            <w:r w:rsidR="00AE40A3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A20A70" w:rsidRPr="00262A5A">
              <w:rPr>
                <w:rFonts w:ascii="Times New Roman" w:hAnsi="Times New Roman" w:cs="Times New Roman"/>
                <w:shd w:val="clear" w:color="auto" w:fill="FFFFFF"/>
              </w:rPr>
              <w:t>2026.</w:t>
            </w:r>
          </w:p>
        </w:tc>
        <w:tc>
          <w:tcPr>
            <w:tcW w:w="1843" w:type="dxa"/>
          </w:tcPr>
          <w:p w14:paraId="71449351" w14:textId="6FDA2093" w:rsidR="001C0E62" w:rsidRPr="00262A5A" w:rsidRDefault="007D7040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1.026,59</w:t>
            </w:r>
            <w:r w:rsidR="001C0E62"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€</w:t>
            </w:r>
          </w:p>
        </w:tc>
        <w:tc>
          <w:tcPr>
            <w:tcW w:w="1843" w:type="dxa"/>
          </w:tcPr>
          <w:p w14:paraId="6ED47E1D" w14:textId="4D1F4043" w:rsidR="001C0E62" w:rsidRPr="00262A5A" w:rsidRDefault="007D7040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1.231,91 €</w:t>
            </w:r>
          </w:p>
        </w:tc>
        <w:tc>
          <w:tcPr>
            <w:tcW w:w="1701" w:type="dxa"/>
          </w:tcPr>
          <w:p w14:paraId="68F709C1" w14:textId="2BD518A4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shd w:val="clear" w:color="auto" w:fill="FFFFFF"/>
              </w:rPr>
              <w:t>2.</w:t>
            </w:r>
            <w:r w:rsidR="007D7040">
              <w:rPr>
                <w:rFonts w:ascii="Times New Roman" w:hAnsi="Times New Roman" w:cs="Times New Roman"/>
                <w:shd w:val="clear" w:color="auto" w:fill="FFFFFF"/>
              </w:rPr>
              <w:t>053,18</w:t>
            </w:r>
            <w:r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€</w:t>
            </w:r>
          </w:p>
        </w:tc>
        <w:tc>
          <w:tcPr>
            <w:tcW w:w="1701" w:type="dxa"/>
          </w:tcPr>
          <w:p w14:paraId="6F78BA90" w14:textId="143AF539" w:rsidR="001C0E62" w:rsidRPr="00262A5A" w:rsidRDefault="001C0E62" w:rsidP="001C0E62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2A5A">
              <w:rPr>
                <w:rFonts w:ascii="Times New Roman" w:hAnsi="Times New Roman" w:cs="Times New Roman"/>
                <w:shd w:val="clear" w:color="auto" w:fill="FFFFFF"/>
              </w:rPr>
              <w:t>3.0</w:t>
            </w:r>
            <w:r w:rsidR="007D7040">
              <w:rPr>
                <w:rFonts w:ascii="Times New Roman" w:hAnsi="Times New Roman" w:cs="Times New Roman"/>
                <w:shd w:val="clear" w:color="auto" w:fill="FFFFFF"/>
              </w:rPr>
              <w:t>79,77</w:t>
            </w:r>
            <w:r w:rsidRPr="00262A5A">
              <w:rPr>
                <w:rFonts w:ascii="Times New Roman" w:hAnsi="Times New Roman" w:cs="Times New Roman"/>
                <w:shd w:val="clear" w:color="auto" w:fill="FFFFFF"/>
              </w:rPr>
              <w:t xml:space="preserve"> €</w:t>
            </w:r>
          </w:p>
        </w:tc>
      </w:tr>
    </w:tbl>
    <w:p w14:paraId="22CBEC19" w14:textId="77777777" w:rsidR="001C0E62" w:rsidRPr="00262A5A" w:rsidRDefault="001C0E62">
      <w:pPr>
        <w:rPr>
          <w:rFonts w:ascii="Times New Roman" w:hAnsi="Times New Roman" w:cs="Times New Roman"/>
          <w:shd w:val="clear" w:color="auto" w:fill="FFFFFF"/>
        </w:rPr>
      </w:pPr>
    </w:p>
    <w:p w14:paraId="09725788" w14:textId="77777777" w:rsidR="009D5A54" w:rsidRDefault="009D5A54" w:rsidP="00262A5A">
      <w:pPr>
        <w:rPr>
          <w:rFonts w:ascii="Times New Roman" w:hAnsi="Times New Roman" w:cs="Times New Roman"/>
          <w:b/>
          <w:bCs/>
          <w:i/>
          <w:iCs/>
          <w:shd w:val="clear" w:color="auto" w:fill="FFFFFF"/>
        </w:rPr>
      </w:pPr>
    </w:p>
    <w:p w14:paraId="4C0A9969" w14:textId="04A357F7" w:rsidR="00262A5A" w:rsidRPr="00262A5A" w:rsidRDefault="00262A5A" w:rsidP="00262A5A">
      <w:pPr>
        <w:rPr>
          <w:rFonts w:ascii="Times New Roman" w:hAnsi="Times New Roman" w:cs="Times New Roman"/>
          <w:b/>
          <w:bCs/>
          <w:i/>
          <w:iCs/>
          <w:shd w:val="clear" w:color="auto" w:fill="FFFFFF"/>
        </w:rPr>
      </w:pPr>
      <w:r w:rsidRPr="00262A5A">
        <w:rPr>
          <w:rFonts w:ascii="Times New Roman" w:hAnsi="Times New Roman" w:cs="Times New Roman"/>
          <w:b/>
          <w:bCs/>
          <w:i/>
          <w:iCs/>
          <w:shd w:val="clear" w:color="auto" w:fill="FFFFFF"/>
        </w:rPr>
        <w:t>UVJETI ZA SUDJELOVANJE U PROJEKTNIM AKTIVNOSTIMA:</w:t>
      </w:r>
    </w:p>
    <w:p w14:paraId="7A93D9C2" w14:textId="31E44A03" w:rsidR="00262A5A" w:rsidRPr="00262A5A" w:rsidRDefault="00262A5A" w:rsidP="00262A5A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62A5A">
        <w:rPr>
          <w:rFonts w:ascii="Times New Roman" w:hAnsi="Times New Roman" w:cs="Times New Roman"/>
          <w:shd w:val="clear" w:color="auto" w:fill="FFFFFF"/>
        </w:rPr>
        <w:t>Osobe starije od 65 godina koje žive u samačkom ili dvočlanom kućanstvu ili višečlanom kućanstvu u kojem su svi članovi kućanstva pripadnici ciljnih skupina ovog projekta i čiji mjesečni prihodi</w:t>
      </w:r>
      <w:r>
        <w:rPr>
          <w:rFonts w:ascii="Times New Roman" w:hAnsi="Times New Roman" w:cs="Times New Roman"/>
          <w:shd w:val="clear" w:color="auto" w:fill="FFFFFF"/>
        </w:rPr>
        <w:t>:</w:t>
      </w:r>
    </w:p>
    <w:p w14:paraId="1515E92E" w14:textId="56921683" w:rsidR="00262A5A" w:rsidRPr="00262A5A" w:rsidRDefault="00262A5A" w:rsidP="00262A5A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62A5A">
        <w:rPr>
          <w:rFonts w:ascii="Times New Roman" w:hAnsi="Times New Roman" w:cs="Times New Roman"/>
          <w:shd w:val="clear" w:color="auto" w:fill="FFFFFF"/>
        </w:rPr>
        <w:t>-</w:t>
      </w:r>
      <w:r w:rsidRPr="00262A5A">
        <w:rPr>
          <w:rFonts w:ascii="Times New Roman" w:hAnsi="Times New Roman" w:cs="Times New Roman"/>
          <w:i/>
          <w:iCs/>
          <w:shd w:val="clear" w:color="auto" w:fill="FFFFFF"/>
        </w:rPr>
        <w:t>za samačka kućanstva ne prelaze iznos 120 % prosječne starosne mirovine</w:t>
      </w:r>
      <w:r w:rsidRPr="00262A5A">
        <w:rPr>
          <w:rFonts w:ascii="Times New Roman" w:hAnsi="Times New Roman" w:cs="Times New Roman"/>
          <w:shd w:val="clear" w:color="auto" w:fill="FFFFFF"/>
        </w:rPr>
        <w:t xml:space="preserve"> za 40 i više godina mirovinskog staža u mjesecu koji prethodi uključivanju u aktivnost projekta ili u mjesecu prije ukoliko HZMO još nije izdao podatke za mjesec koji prethodi uključivanju u aktivnosti projekta, </w:t>
      </w:r>
    </w:p>
    <w:p w14:paraId="049F4D60" w14:textId="77777777" w:rsidR="00262A5A" w:rsidRPr="00262A5A" w:rsidRDefault="00262A5A" w:rsidP="00262A5A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62A5A">
        <w:rPr>
          <w:rFonts w:ascii="Times New Roman" w:hAnsi="Times New Roman" w:cs="Times New Roman"/>
          <w:shd w:val="clear" w:color="auto" w:fill="FFFFFF"/>
        </w:rPr>
        <w:t>-</w:t>
      </w:r>
      <w:r w:rsidRPr="00262A5A">
        <w:rPr>
          <w:rFonts w:ascii="Times New Roman" w:hAnsi="Times New Roman" w:cs="Times New Roman"/>
          <w:i/>
          <w:iCs/>
          <w:shd w:val="clear" w:color="auto" w:fill="FFFFFF"/>
        </w:rPr>
        <w:t>za dvočlana kućanstva ukupno ne prelaze iznos od 200% prosječne starosne mirovine</w:t>
      </w:r>
      <w:r w:rsidRPr="00262A5A">
        <w:rPr>
          <w:rFonts w:ascii="Times New Roman" w:hAnsi="Times New Roman" w:cs="Times New Roman"/>
          <w:shd w:val="clear" w:color="auto" w:fill="FFFFFF"/>
        </w:rPr>
        <w:t xml:space="preserve"> za 40 i više godina mirovinskog staža u mjesecu koji prethodi uključivanju u aktivnost projekta ili u mjesecu prije ukoliko HZMO još nije izdao podatke za mjesec koji prethodi uključivanju u aktivnosti projekta,</w:t>
      </w:r>
    </w:p>
    <w:p w14:paraId="1B5A97BA" w14:textId="2A63922B" w:rsidR="009D5A54" w:rsidRPr="006378ED" w:rsidRDefault="00262A5A" w:rsidP="006378ED">
      <w:pPr>
        <w:jc w:val="both"/>
        <w:rPr>
          <w:rFonts w:ascii="Times New Roman" w:hAnsi="Times New Roman" w:cs="Times New Roman"/>
          <w:shd w:val="clear" w:color="auto" w:fill="FFFFFF"/>
        </w:rPr>
      </w:pPr>
      <w:r w:rsidRPr="00262A5A">
        <w:rPr>
          <w:rFonts w:ascii="Times New Roman" w:hAnsi="Times New Roman" w:cs="Times New Roman"/>
          <w:shd w:val="clear" w:color="auto" w:fill="FFFFFF"/>
        </w:rPr>
        <w:t>-</w:t>
      </w:r>
      <w:r w:rsidRPr="00262A5A">
        <w:rPr>
          <w:rFonts w:ascii="Times New Roman" w:hAnsi="Times New Roman" w:cs="Times New Roman"/>
          <w:i/>
          <w:iCs/>
          <w:shd w:val="clear" w:color="auto" w:fill="FFFFFF"/>
        </w:rPr>
        <w:t>za višečlana kućanstva ukupno ne prelaze iznos od 300% prosječne starosne mirovine</w:t>
      </w:r>
      <w:r w:rsidRPr="00262A5A">
        <w:rPr>
          <w:rFonts w:ascii="Times New Roman" w:hAnsi="Times New Roman" w:cs="Times New Roman"/>
          <w:shd w:val="clear" w:color="auto" w:fill="FFFFFF"/>
        </w:rPr>
        <w:t xml:space="preserve"> za 40 i više godina mirovinskog staža u mjesecu koji prethodi uključivanju u aktivnost projekta ili u mjesecu prije ukoliko HZMO još nije izdao podatke za mjesec koji prethodi uključivanju u aktivnosti projekta.</w:t>
      </w:r>
    </w:p>
    <w:p w14:paraId="1ADF167E" w14:textId="53635360" w:rsidR="001C0E62" w:rsidRPr="006378ED" w:rsidRDefault="00262A5A" w:rsidP="006378ED">
      <w:pPr>
        <w:jc w:val="both"/>
        <w:rPr>
          <w:rFonts w:ascii="Times New Roman" w:hAnsi="Times New Roman" w:cs="Times New Roman"/>
          <w:shd w:val="clear" w:color="auto" w:fill="FFFFFF"/>
        </w:rPr>
      </w:pPr>
      <w:r w:rsidRPr="006378ED">
        <w:rPr>
          <w:rFonts w:ascii="Times New Roman" w:hAnsi="Times New Roman" w:cs="Times New Roman"/>
          <w:shd w:val="clear" w:color="auto" w:fill="FFFFFF"/>
        </w:rPr>
        <w:t>U Tablici su navedeni iznosi u EUR koji predstavljaju imovinski cenzus</w:t>
      </w:r>
      <w:r w:rsidR="009D5A54" w:rsidRPr="006378ED">
        <w:rPr>
          <w:rFonts w:ascii="Times New Roman" w:hAnsi="Times New Roman" w:cs="Times New Roman"/>
          <w:shd w:val="clear" w:color="auto" w:fill="FFFFFF"/>
        </w:rPr>
        <w:t xml:space="preserve"> prihvatljiv za sudjelovanje u projektnim aktivnostima kao korisnik usluge pružanja </w:t>
      </w:r>
      <w:r w:rsidR="006378ED" w:rsidRPr="006378ED">
        <w:rPr>
          <w:rFonts w:ascii="Times New Roman" w:eastAsia="Times New Roman" w:hAnsi="Times New Roman" w:cs="Times New Roman"/>
          <w:lang w:eastAsia="hr-HR"/>
        </w:rPr>
        <w:t>pružanje potpore i podrške u svakodnevnom životu.</w:t>
      </w:r>
    </w:p>
    <w:p w14:paraId="69F98C1D" w14:textId="77777777" w:rsidR="008E40EE" w:rsidRDefault="008E40EE">
      <w:pPr>
        <w:rPr>
          <w:rFonts w:ascii="Fira Sans" w:hAnsi="Fira Sans"/>
          <w:color w:val="535353"/>
          <w:sz w:val="23"/>
          <w:szCs w:val="23"/>
          <w:shd w:val="clear" w:color="auto" w:fill="FFFFFF"/>
        </w:rPr>
      </w:pPr>
    </w:p>
    <w:p w14:paraId="63DA817E" w14:textId="77777777" w:rsidR="008E40EE" w:rsidRDefault="008E40EE">
      <w:pPr>
        <w:rPr>
          <w:rFonts w:ascii="Fira Sans" w:hAnsi="Fira Sans"/>
          <w:color w:val="535353"/>
          <w:sz w:val="23"/>
          <w:szCs w:val="23"/>
          <w:shd w:val="clear" w:color="auto" w:fill="FFFFFF"/>
        </w:rPr>
      </w:pPr>
    </w:p>
    <w:p w14:paraId="67AAD0B3" w14:textId="77777777" w:rsidR="008E40EE" w:rsidRDefault="008E40EE">
      <w:pPr>
        <w:rPr>
          <w:rFonts w:ascii="Fira Sans" w:hAnsi="Fira Sans"/>
          <w:color w:val="535353"/>
          <w:sz w:val="23"/>
          <w:szCs w:val="23"/>
          <w:shd w:val="clear" w:color="auto" w:fill="FFFFFF"/>
        </w:rPr>
      </w:pPr>
    </w:p>
    <w:p w14:paraId="5E2797FF" w14:textId="64022C85" w:rsidR="001C0E62" w:rsidRDefault="008E40EE">
      <w:r>
        <w:t xml:space="preserve">   </w:t>
      </w:r>
      <w:r>
        <w:rPr>
          <w:noProof/>
        </w:rPr>
        <w:drawing>
          <wp:inline distT="0" distB="0" distL="0" distR="0" wp14:anchorId="2E7D84C9" wp14:editId="4D9B0F54">
            <wp:extent cx="1247775" cy="557887"/>
            <wp:effectExtent l="0" t="0" r="0" b="0"/>
            <wp:docPr id="2913094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80" cy="56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  <w:r>
        <w:rPr>
          <w:noProof/>
        </w:rPr>
        <w:drawing>
          <wp:inline distT="0" distB="0" distL="0" distR="0" wp14:anchorId="429D1B57" wp14:editId="49D6E3B7">
            <wp:extent cx="1414835" cy="371475"/>
            <wp:effectExtent l="0" t="0" r="0" b="0"/>
            <wp:docPr id="1351062720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70" cy="37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>
        <w:rPr>
          <w:noProof/>
        </w:rPr>
        <w:drawing>
          <wp:inline distT="0" distB="0" distL="0" distR="0" wp14:anchorId="7837A862" wp14:editId="77748EE6">
            <wp:extent cx="1083435" cy="657225"/>
            <wp:effectExtent l="0" t="0" r="2540" b="0"/>
            <wp:docPr id="76932251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956" cy="66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0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571"/>
    <w:rsid w:val="001C0E62"/>
    <w:rsid w:val="00262A5A"/>
    <w:rsid w:val="002718E4"/>
    <w:rsid w:val="002945DF"/>
    <w:rsid w:val="003C733A"/>
    <w:rsid w:val="00516A22"/>
    <w:rsid w:val="005F67D4"/>
    <w:rsid w:val="00622715"/>
    <w:rsid w:val="006378ED"/>
    <w:rsid w:val="00693571"/>
    <w:rsid w:val="007D7040"/>
    <w:rsid w:val="008E40EE"/>
    <w:rsid w:val="009D5A54"/>
    <w:rsid w:val="00A15536"/>
    <w:rsid w:val="00A20A70"/>
    <w:rsid w:val="00AE40A3"/>
    <w:rsid w:val="00B20215"/>
    <w:rsid w:val="00B92B77"/>
    <w:rsid w:val="00C959D1"/>
    <w:rsid w:val="00DB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1A83D"/>
  <w15:chartTrackingRefBased/>
  <w15:docId w15:val="{4019F4F0-7CB9-4B68-B837-0D5568C39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93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93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935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93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935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93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93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935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935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935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935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935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9357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9357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9357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9357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9357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9357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93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93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935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93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93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9357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9357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9357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935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9357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93571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1C0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ija">
    <w:name w:val="Revision"/>
    <w:hidden/>
    <w:uiPriority w:val="99"/>
    <w:semiHidden/>
    <w:rsid w:val="001C0E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drustvo satnica</dc:creator>
  <cp:keywords/>
  <dc:description/>
  <cp:lastModifiedBy>drustvo satnica</cp:lastModifiedBy>
  <cp:revision>2</cp:revision>
  <dcterms:created xsi:type="dcterms:W3CDTF">2026-05-18T11:15:00Z</dcterms:created>
  <dcterms:modified xsi:type="dcterms:W3CDTF">2026-05-18T11:15:00Z</dcterms:modified>
</cp:coreProperties>
</file>